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7D" w:rsidRDefault="0067667D" w:rsidP="0067667D">
      <w:pPr>
        <w:jc w:val="center"/>
        <w:rPr>
          <w:sz w:val="22"/>
          <w:szCs w:val="22"/>
        </w:rPr>
      </w:pPr>
      <w:r w:rsidRPr="000849CD">
        <w:rPr>
          <w:sz w:val="22"/>
          <w:szCs w:val="22"/>
        </w:rPr>
        <w:t>Приложение 3</w:t>
      </w:r>
    </w:p>
    <w:p w:rsidR="0067667D" w:rsidRDefault="0067667D" w:rsidP="0067667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к приказу Министерства образования и науки </w:t>
      </w:r>
    </w:p>
    <w:p w:rsidR="0067667D" w:rsidRDefault="0067667D" w:rsidP="0067667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Республики Северная Осетия- Алания</w:t>
      </w:r>
    </w:p>
    <w:p w:rsidR="0067667D" w:rsidRPr="000849CD" w:rsidRDefault="0067667D" w:rsidP="0067667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от22 июля   2013    № 612</w:t>
      </w:r>
    </w:p>
    <w:p w:rsidR="0067667D" w:rsidRDefault="0067667D" w:rsidP="0067667D">
      <w:pPr>
        <w:jc w:val="center"/>
        <w:rPr>
          <w:b/>
          <w:sz w:val="28"/>
          <w:szCs w:val="28"/>
        </w:rPr>
      </w:pPr>
    </w:p>
    <w:p w:rsidR="0067667D" w:rsidRDefault="0067667D" w:rsidP="0067667D">
      <w:pPr>
        <w:jc w:val="center"/>
        <w:rPr>
          <w:b/>
          <w:sz w:val="28"/>
          <w:szCs w:val="28"/>
        </w:rPr>
      </w:pPr>
    </w:p>
    <w:p w:rsidR="0067667D" w:rsidRDefault="0067667D" w:rsidP="0067667D">
      <w:pPr>
        <w:jc w:val="center"/>
        <w:rPr>
          <w:b/>
          <w:sz w:val="28"/>
          <w:szCs w:val="28"/>
        </w:rPr>
      </w:pPr>
    </w:p>
    <w:p w:rsidR="0067667D" w:rsidRPr="0045787A" w:rsidRDefault="0067667D" w:rsidP="00676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показателиэффективности деятельности работников</w:t>
      </w:r>
      <w:r w:rsidRPr="0045787A">
        <w:rPr>
          <w:b/>
          <w:sz w:val="28"/>
          <w:szCs w:val="28"/>
        </w:rPr>
        <w:t xml:space="preserve"> образовательного учреждения (за исключением руководителя  образовательного учреждения) </w:t>
      </w:r>
    </w:p>
    <w:p w:rsidR="0067667D" w:rsidRDefault="0067667D" w:rsidP="0067667D">
      <w:pPr>
        <w:jc w:val="center"/>
        <w:rPr>
          <w:sz w:val="28"/>
          <w:szCs w:val="28"/>
        </w:rPr>
      </w:pPr>
    </w:p>
    <w:p w:rsidR="0067667D" w:rsidRPr="002A36C4" w:rsidRDefault="0067667D" w:rsidP="0067667D">
      <w:pPr>
        <w:jc w:val="center"/>
        <w:rPr>
          <w:b/>
          <w:sz w:val="28"/>
          <w:szCs w:val="28"/>
        </w:rPr>
      </w:pPr>
      <w:r w:rsidRPr="002A36C4">
        <w:rPr>
          <w:b/>
          <w:sz w:val="28"/>
          <w:szCs w:val="28"/>
        </w:rPr>
        <w:t>Общеобразовательные учреждения</w:t>
      </w:r>
    </w:p>
    <w:p w:rsidR="0067667D" w:rsidRPr="002A36C4" w:rsidRDefault="0067667D" w:rsidP="0067667D">
      <w:pPr>
        <w:jc w:val="center"/>
        <w:rPr>
          <w:b/>
          <w:sz w:val="28"/>
          <w:szCs w:val="28"/>
        </w:rPr>
      </w:pPr>
    </w:p>
    <w:p w:rsidR="0067667D" w:rsidRPr="00951C9C" w:rsidRDefault="0067667D" w:rsidP="0067667D">
      <w:pPr>
        <w:numPr>
          <w:ilvl w:val="0"/>
          <w:numId w:val="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Показатели</w:t>
      </w:r>
      <w:r w:rsidRPr="00951C9C">
        <w:rPr>
          <w:sz w:val="28"/>
          <w:szCs w:val="28"/>
        </w:rPr>
        <w:t xml:space="preserve"> для расчета стимулирующих выплат </w:t>
      </w:r>
    </w:p>
    <w:p w:rsidR="0067667D" w:rsidRPr="00951C9C" w:rsidRDefault="0067667D" w:rsidP="0067667D">
      <w:pPr>
        <w:jc w:val="center"/>
        <w:rPr>
          <w:sz w:val="28"/>
          <w:szCs w:val="28"/>
        </w:rPr>
      </w:pPr>
      <w:r w:rsidRPr="00951C9C">
        <w:rPr>
          <w:sz w:val="28"/>
          <w:szCs w:val="28"/>
        </w:rPr>
        <w:t xml:space="preserve">заместителям директора по учебно-воспитательной и воспитательной работе </w:t>
      </w:r>
    </w:p>
    <w:p w:rsidR="0067667D" w:rsidRPr="00C918B2" w:rsidRDefault="0067667D" w:rsidP="0067667D">
      <w:pPr>
        <w:ind w:firstLine="540"/>
        <w:rPr>
          <w:sz w:val="16"/>
          <w:szCs w:val="16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43"/>
        <w:gridCol w:w="6557"/>
        <w:gridCol w:w="1080"/>
      </w:tblGrid>
      <w:tr w:rsidR="0067667D" w:rsidRPr="00532C51" w:rsidTr="00A1491C">
        <w:tc>
          <w:tcPr>
            <w:tcW w:w="540" w:type="dxa"/>
            <w:vAlign w:val="center"/>
          </w:tcPr>
          <w:p w:rsidR="0067667D" w:rsidRPr="00532C51" w:rsidRDefault="0067667D" w:rsidP="00A1491C">
            <w:pPr>
              <w:ind w:right="-108"/>
              <w:jc w:val="both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443" w:type="dxa"/>
            <w:vAlign w:val="center"/>
          </w:tcPr>
          <w:p w:rsidR="0067667D" w:rsidRPr="00532C51" w:rsidRDefault="0067667D" w:rsidP="00A1491C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6557" w:type="dxa"/>
            <w:vAlign w:val="center"/>
          </w:tcPr>
          <w:p w:rsidR="0067667D" w:rsidRPr="00532C51" w:rsidRDefault="0067667D" w:rsidP="00A1491C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  <w:vAlign w:val="center"/>
          </w:tcPr>
          <w:p w:rsidR="0067667D" w:rsidRPr="00532C51" w:rsidRDefault="0067667D" w:rsidP="00A1491C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Макси-мальный балл</w:t>
            </w:r>
          </w:p>
        </w:tc>
      </w:tr>
      <w:tr w:rsidR="0067667D" w:rsidRPr="00532C51" w:rsidTr="00A1491C">
        <w:tc>
          <w:tcPr>
            <w:tcW w:w="540" w:type="dxa"/>
            <w:vMerge w:val="restart"/>
          </w:tcPr>
          <w:p w:rsidR="0067667D" w:rsidRPr="00532C51" w:rsidRDefault="0067667D" w:rsidP="00A1491C">
            <w:pPr>
              <w:ind w:firstLine="540"/>
              <w:rPr>
                <w:b/>
                <w:sz w:val="20"/>
                <w:szCs w:val="20"/>
              </w:rPr>
            </w:pPr>
            <w:r w:rsidRPr="00532C51">
              <w:rPr>
                <w:b/>
                <w:color w:val="000000"/>
                <w:sz w:val="20"/>
                <w:szCs w:val="20"/>
              </w:rPr>
              <w:t>11.</w:t>
            </w:r>
          </w:p>
          <w:p w:rsidR="0067667D" w:rsidRPr="00532C51" w:rsidRDefault="0067667D" w:rsidP="00A1491C">
            <w:pPr>
              <w:ind w:firstLine="540"/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443" w:type="dxa"/>
            <w:vMerge w:val="restart"/>
          </w:tcPr>
          <w:p w:rsidR="0067667D" w:rsidRPr="00532C51" w:rsidRDefault="0067667D" w:rsidP="00A1491C">
            <w:pPr>
              <w:rPr>
                <w:b/>
                <w:sz w:val="20"/>
                <w:szCs w:val="20"/>
              </w:rPr>
            </w:pPr>
            <w:r w:rsidRPr="00532C51">
              <w:rPr>
                <w:b/>
                <w:color w:val="000000"/>
                <w:sz w:val="20"/>
                <w:szCs w:val="20"/>
              </w:rPr>
              <w:t>Повышение качества учебно-воспитательного процесса и доступность образования</w:t>
            </w:r>
          </w:p>
        </w:tc>
        <w:tc>
          <w:tcPr>
            <w:tcW w:w="6557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1.1. Высокий уровень организации и контроля (мониторинга) учебно-воспитательного процесса (фиксирование, анализ динамики, прогнозирование, рекомендации) по курируемым областям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ind w:firstLine="66"/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6</w:t>
            </w:r>
          </w:p>
        </w:tc>
      </w:tr>
      <w:tr w:rsidR="0067667D" w:rsidRPr="00532C51" w:rsidTr="00A1491C">
        <w:tc>
          <w:tcPr>
            <w:tcW w:w="540" w:type="dxa"/>
            <w:vMerge/>
            <w:vAlign w:val="center"/>
          </w:tcPr>
          <w:p w:rsidR="0067667D" w:rsidRPr="00532C51" w:rsidRDefault="0067667D" w:rsidP="00A1491C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7667D" w:rsidRPr="00532C51" w:rsidRDefault="0067667D" w:rsidP="00A1491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57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1.2. Соответствие внутренней оценки общеобразовательного учреждения внешней оценки (независимые региональные и муниципальные срезовые контрольные работы, тестирование, мониторинги и др.)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ind w:firstLine="66"/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6</w:t>
            </w:r>
          </w:p>
        </w:tc>
      </w:tr>
      <w:tr w:rsidR="0067667D" w:rsidRPr="00532C51" w:rsidTr="00A1491C">
        <w:tc>
          <w:tcPr>
            <w:tcW w:w="540" w:type="dxa"/>
            <w:vMerge/>
          </w:tcPr>
          <w:p w:rsidR="0067667D" w:rsidRPr="00532C51" w:rsidRDefault="0067667D" w:rsidP="00A1491C">
            <w:pPr>
              <w:ind w:firstLine="5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7667D" w:rsidRPr="00532C51" w:rsidRDefault="0067667D" w:rsidP="00A1491C">
            <w:pPr>
              <w:ind w:firstLine="5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57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1.3. Эффективное использование автоматизированной системы оценки качества подготовки обучающихся по курируемым предметам.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ind w:firstLine="66"/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  <w:tr w:rsidR="0067667D" w:rsidRPr="00532C51" w:rsidTr="00A1491C">
        <w:tc>
          <w:tcPr>
            <w:tcW w:w="540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6557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1.4. Высокий уровень организации работы по подготовке обучающихся и педагогов к ЕГЭ в 11 классе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ind w:firstLine="66"/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6557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1.5. Высокий уровень организации работы по подготовке обучающихся и педагогов к новой форме итоговой аттестации в 9 классе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ind w:firstLine="66"/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6557" w:type="dxa"/>
          </w:tcPr>
          <w:p w:rsidR="0067667D" w:rsidRPr="00532C51" w:rsidRDefault="0067667D" w:rsidP="00A1491C">
            <w:pPr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1.6. Качественные результаты итоговой аттестации учащихся по курируемым предметам (не менее 50% обучающихся – на «4» и «5»)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ind w:firstLine="66"/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6</w:t>
            </w:r>
          </w:p>
        </w:tc>
      </w:tr>
      <w:tr w:rsidR="0067667D" w:rsidRPr="00532C51" w:rsidTr="00A1491C">
        <w:tc>
          <w:tcPr>
            <w:tcW w:w="540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6557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 xml:space="preserve">1.7.Положительная динамика результативности участия обучающихся школы в олимпиадах, конкурсах, смотрах, фестивалях, соревнованиях (муниципального, республиканского, Всероссийского уровня) и др. по курируемым областям 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ind w:firstLine="66"/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6557" w:type="dxa"/>
          </w:tcPr>
          <w:p w:rsidR="0067667D" w:rsidRPr="00532C51" w:rsidRDefault="0067667D" w:rsidP="00A1491C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1.8. Качественная организация работы общественных органов, участвующих в управлении школой (органы государственно-общественного управления, ученического самоуправления)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6557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 xml:space="preserve">1.9. Высокий уровень </w:t>
            </w:r>
            <w:r w:rsidRPr="00532C51">
              <w:rPr>
                <w:sz w:val="20"/>
                <w:szCs w:val="20"/>
              </w:rPr>
              <w:t>организации и проведения общешкольных мероприятий, способствующих сохранению и восстановлению психического и физического здоровья детей.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  <w:vMerge w:val="restart"/>
          </w:tcPr>
          <w:p w:rsidR="0067667D" w:rsidRPr="00532C51" w:rsidRDefault="0067667D" w:rsidP="00A1491C">
            <w:pPr>
              <w:ind w:firstLine="540"/>
              <w:rPr>
                <w:b/>
                <w:sz w:val="20"/>
                <w:szCs w:val="20"/>
              </w:rPr>
            </w:pPr>
          </w:p>
        </w:tc>
        <w:tc>
          <w:tcPr>
            <w:tcW w:w="2443" w:type="dxa"/>
            <w:vMerge w:val="restart"/>
          </w:tcPr>
          <w:p w:rsidR="0067667D" w:rsidRPr="00532C51" w:rsidRDefault="0067667D" w:rsidP="00A1491C">
            <w:pPr>
              <w:ind w:firstLine="540"/>
              <w:rPr>
                <w:b/>
                <w:sz w:val="20"/>
                <w:szCs w:val="20"/>
              </w:rPr>
            </w:pPr>
          </w:p>
        </w:tc>
        <w:tc>
          <w:tcPr>
            <w:tcW w:w="6557" w:type="dxa"/>
          </w:tcPr>
          <w:p w:rsidR="0067667D" w:rsidRPr="00532C51" w:rsidRDefault="0067667D" w:rsidP="00A1491C">
            <w:pPr>
              <w:ind w:hanging="31"/>
              <w:jc w:val="both"/>
              <w:rPr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1.10. Эффективная работа по организации предпрофильной подготовки обучающихся и профильного обучения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  <w:vMerge/>
          </w:tcPr>
          <w:p w:rsidR="0067667D" w:rsidRPr="00532C51" w:rsidRDefault="0067667D" w:rsidP="00A1491C">
            <w:pPr>
              <w:ind w:firstLine="540"/>
              <w:rPr>
                <w:b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7667D" w:rsidRPr="00532C51" w:rsidRDefault="0067667D" w:rsidP="00A1491C">
            <w:pPr>
              <w:ind w:firstLine="540"/>
              <w:rPr>
                <w:b/>
                <w:sz w:val="20"/>
                <w:szCs w:val="20"/>
              </w:rPr>
            </w:pPr>
          </w:p>
        </w:tc>
        <w:tc>
          <w:tcPr>
            <w:tcW w:w="6557" w:type="dxa"/>
          </w:tcPr>
          <w:p w:rsidR="0067667D" w:rsidRPr="00532C51" w:rsidRDefault="0067667D" w:rsidP="00A1491C">
            <w:pPr>
              <w:ind w:hanging="31"/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1.11. Эффективность организации работы по привлечению контингента дошкольников к обучению в школе (увеличение контингента первоклассников)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  <w:tr w:rsidR="0067667D" w:rsidRPr="00532C51" w:rsidTr="00A1491C">
        <w:tc>
          <w:tcPr>
            <w:tcW w:w="540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6557" w:type="dxa"/>
          </w:tcPr>
          <w:p w:rsidR="0067667D" w:rsidRPr="00532C51" w:rsidRDefault="0067667D" w:rsidP="00A1491C">
            <w:pPr>
              <w:ind w:hanging="31"/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 xml:space="preserve">1.12. Сохранение и увеличение контингента обучающихся </w:t>
            </w:r>
            <w:r w:rsidRPr="00532C51">
              <w:rPr>
                <w:sz w:val="20"/>
                <w:szCs w:val="20"/>
              </w:rPr>
              <w:t>(отсутствие или уменьшение % отсева) в курируемых классах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  <w:tr w:rsidR="0067667D" w:rsidRPr="00532C51" w:rsidTr="00A1491C">
        <w:tc>
          <w:tcPr>
            <w:tcW w:w="540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6557" w:type="dxa"/>
          </w:tcPr>
          <w:p w:rsidR="0067667D" w:rsidRPr="00532C51" w:rsidRDefault="0067667D" w:rsidP="00A1491C">
            <w:pPr>
              <w:ind w:hanging="31"/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 xml:space="preserve">1.13. Отсутствие или уменьшение неуспевающих обучающихся по курируемым предметам 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  <w:tr w:rsidR="0067667D" w:rsidRPr="00532C51" w:rsidTr="00A1491C">
        <w:tc>
          <w:tcPr>
            <w:tcW w:w="540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6557" w:type="dxa"/>
          </w:tcPr>
          <w:p w:rsidR="0067667D" w:rsidRPr="00532C51" w:rsidRDefault="0067667D" w:rsidP="00A1491C">
            <w:pPr>
              <w:ind w:hanging="31"/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1.14. Отсутствие или уменьшение обучающихся, совершивших правонарушения и состоящих на учете</w:t>
            </w:r>
          </w:p>
          <w:p w:rsidR="0067667D" w:rsidRPr="00532C51" w:rsidRDefault="0067667D" w:rsidP="00A1491C">
            <w:pPr>
              <w:ind w:hanging="31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  <w:tr w:rsidR="0067667D" w:rsidRPr="00532C51" w:rsidTr="00A1491C">
        <w:tc>
          <w:tcPr>
            <w:tcW w:w="540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6557" w:type="dxa"/>
          </w:tcPr>
          <w:p w:rsidR="0067667D" w:rsidRPr="00532C51" w:rsidRDefault="0067667D" w:rsidP="00A1491C">
            <w:pPr>
              <w:ind w:hanging="31"/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 xml:space="preserve">1.15. Качественная организация работы пришкольного лагеря для обучающихся (фактический охват не менее 10 %) </w:t>
            </w:r>
          </w:p>
          <w:p w:rsidR="0067667D" w:rsidRPr="00532C51" w:rsidRDefault="0067667D" w:rsidP="00A1491C">
            <w:pPr>
              <w:ind w:hanging="31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lastRenderedPageBreak/>
              <w:t>3</w:t>
            </w:r>
          </w:p>
        </w:tc>
      </w:tr>
      <w:tr w:rsidR="0067667D" w:rsidRPr="00532C51" w:rsidTr="00A1491C">
        <w:tc>
          <w:tcPr>
            <w:tcW w:w="540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6557" w:type="dxa"/>
          </w:tcPr>
          <w:p w:rsidR="0067667D" w:rsidRPr="00532C51" w:rsidRDefault="0067667D" w:rsidP="00A1491C">
            <w:pPr>
              <w:ind w:hanging="31"/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1.16. Эффективность взаимодействия с учреждениями дополнительного образования (привлечение к работе на базе школы внештатных специалистов)</w:t>
            </w:r>
          </w:p>
          <w:p w:rsidR="0067667D" w:rsidRPr="00532C51" w:rsidRDefault="0067667D" w:rsidP="00A1491C">
            <w:pPr>
              <w:ind w:hanging="31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6557" w:type="dxa"/>
          </w:tcPr>
          <w:p w:rsidR="0067667D" w:rsidRPr="00532C51" w:rsidRDefault="0067667D" w:rsidP="00A1491C">
            <w:pPr>
              <w:ind w:hanging="31"/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1.17.Фактический охват обучающихся дополнительным образованием в школе (не менее 25 %)</w:t>
            </w:r>
          </w:p>
          <w:p w:rsidR="0067667D" w:rsidRPr="00532C51" w:rsidRDefault="0067667D" w:rsidP="00A1491C">
            <w:pPr>
              <w:ind w:hanging="31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  <w:vMerge w:val="restart"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2443" w:type="dxa"/>
            <w:vMerge w:val="restart"/>
          </w:tcPr>
          <w:p w:rsidR="0067667D" w:rsidRPr="00532C51" w:rsidRDefault="0067667D" w:rsidP="00A1491C">
            <w:pPr>
              <w:rPr>
                <w:b/>
                <w:sz w:val="20"/>
                <w:szCs w:val="20"/>
              </w:rPr>
            </w:pPr>
            <w:r w:rsidRPr="00532C51">
              <w:rPr>
                <w:b/>
                <w:color w:val="000000"/>
                <w:sz w:val="20"/>
                <w:szCs w:val="20"/>
              </w:rPr>
              <w:t>Обобщение и распространение инновационного опыта; участие в методической и научно-исследовательской работе</w:t>
            </w:r>
          </w:p>
        </w:tc>
        <w:tc>
          <w:tcPr>
            <w:tcW w:w="6557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2.1.Качественная организация методической работы по курируемым областям, основанной на применении современных образовательных и информационных технологий</w:t>
            </w:r>
          </w:p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  <w:vMerge/>
          </w:tcPr>
          <w:p w:rsidR="0067667D" w:rsidRPr="00532C51" w:rsidRDefault="0067667D" w:rsidP="00A1491C">
            <w:pPr>
              <w:ind w:firstLine="540"/>
              <w:rPr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7667D" w:rsidRPr="00532C51" w:rsidRDefault="0067667D" w:rsidP="00A1491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57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2.2.За инициирование педагогов к участию в инновационной деятельности (ведение экспериментальной работы, внедрение и реализация новых учебных программ, учебных пособий и др.)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  <w:vMerge/>
          </w:tcPr>
          <w:p w:rsidR="0067667D" w:rsidRPr="00532C51" w:rsidRDefault="0067667D" w:rsidP="00A1491C">
            <w:pPr>
              <w:ind w:firstLine="540"/>
              <w:rPr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7667D" w:rsidRPr="00532C51" w:rsidRDefault="0067667D" w:rsidP="00A1491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57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 xml:space="preserve">2.3.Результативное участие в разработке локальных актов, нормативных документов по курируемым направлениям деятельности школы </w:t>
            </w:r>
          </w:p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  <w:vMerge w:val="restart"/>
          </w:tcPr>
          <w:p w:rsidR="0067667D" w:rsidRPr="00532C51" w:rsidRDefault="0067667D" w:rsidP="00A1491C">
            <w:pPr>
              <w:ind w:firstLine="540"/>
              <w:rPr>
                <w:b/>
                <w:sz w:val="20"/>
                <w:szCs w:val="20"/>
              </w:rPr>
            </w:pPr>
            <w:r w:rsidRPr="00532C51">
              <w:rPr>
                <w:b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443" w:type="dxa"/>
            <w:vMerge w:val="restart"/>
          </w:tcPr>
          <w:p w:rsidR="0067667D" w:rsidRPr="00532C51" w:rsidRDefault="0067667D" w:rsidP="00A1491C">
            <w:pPr>
              <w:jc w:val="both"/>
              <w:rPr>
                <w:b/>
                <w:sz w:val="20"/>
                <w:szCs w:val="20"/>
              </w:rPr>
            </w:pPr>
            <w:r w:rsidRPr="00532C51">
              <w:rPr>
                <w:b/>
                <w:color w:val="000000"/>
                <w:sz w:val="20"/>
                <w:szCs w:val="20"/>
              </w:rPr>
              <w:t>Использование информационно-коммуникативных технологий</w:t>
            </w:r>
          </w:p>
        </w:tc>
        <w:tc>
          <w:tcPr>
            <w:tcW w:w="6557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 xml:space="preserve">3.1.Эффективное ведение электронного документооборота информационно- аналитической базы школы («Хронограф» и др.) </w:t>
            </w:r>
          </w:p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57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3.2.Высокий уровень использования педагогами имеющегося материально-технического, ресурсного обеспечения учебно-воспитательного процесса (интерактивные комплексы, компьютерная техника, учебно-лабораторное оборудование и др.) по предметам курируемых циклов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  <w:vMerge w:val="restart"/>
          </w:tcPr>
          <w:p w:rsidR="0067667D" w:rsidRPr="00532C51" w:rsidRDefault="0067667D" w:rsidP="00A1491C">
            <w:pPr>
              <w:ind w:firstLine="540"/>
              <w:rPr>
                <w:b/>
                <w:sz w:val="20"/>
                <w:szCs w:val="20"/>
              </w:rPr>
            </w:pPr>
            <w:r w:rsidRPr="00532C51">
              <w:rPr>
                <w:b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443" w:type="dxa"/>
            <w:vMerge w:val="restart"/>
          </w:tcPr>
          <w:p w:rsidR="0067667D" w:rsidRPr="00532C51" w:rsidRDefault="0067667D" w:rsidP="00A1491C">
            <w:pPr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Управленческая деятельность, работа с кадрами</w:t>
            </w:r>
          </w:p>
        </w:tc>
        <w:tc>
          <w:tcPr>
            <w:tcW w:w="6557" w:type="dxa"/>
          </w:tcPr>
          <w:p w:rsidR="0067667D" w:rsidRPr="00532C51" w:rsidRDefault="0067667D" w:rsidP="00A1491C">
            <w:pPr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4.1.Высокий уровень организации аттестации педагогов школы.</w:t>
            </w:r>
          </w:p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  <w:vMerge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67667D" w:rsidRPr="00532C51" w:rsidRDefault="0067667D" w:rsidP="00A1491C">
            <w:pPr>
              <w:rPr>
                <w:sz w:val="20"/>
                <w:szCs w:val="20"/>
              </w:rPr>
            </w:pPr>
          </w:p>
        </w:tc>
        <w:tc>
          <w:tcPr>
            <w:tcW w:w="6557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4.2.Качественное ведение документации (отсутствие замечаний по итогам внешних проверок, своевременное, полное, достоверное составление и представление отчетных данных, ведение документации по кадрам, движению обучающихся, основной деятельности школы и др.)</w:t>
            </w:r>
          </w:p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  <w:vMerge/>
            <w:tcBorders>
              <w:bottom w:val="nil"/>
            </w:tcBorders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vMerge/>
            <w:tcBorders>
              <w:bottom w:val="nil"/>
            </w:tcBorders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6557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4.3.Качественная организация дежурства по школе (чёткое выполнение обязанностей дежурного администратора, отсутствие замечаний).</w:t>
            </w:r>
          </w:p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  <w:tcBorders>
              <w:top w:val="nil"/>
              <w:bottom w:val="nil"/>
            </w:tcBorders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6557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4.4.Создание и поддержание благоприятного морально-психологического климата в коллективе (отсутствие конфликтных ситуаций или высокий уровень их решения; снижение частоты обращений обучающихся, родителей, педагогов по поводу конфликтных ситуаций)</w:t>
            </w:r>
          </w:p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  <w:tcBorders>
              <w:top w:val="nil"/>
            </w:tcBorders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</w:tcBorders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6557" w:type="dxa"/>
          </w:tcPr>
          <w:p w:rsidR="0067667D" w:rsidRPr="00532C51" w:rsidRDefault="0067667D" w:rsidP="00A1491C">
            <w:pPr>
              <w:shd w:val="clear" w:color="auto" w:fill="FFFFFF"/>
              <w:tabs>
                <w:tab w:val="left" w:pos="965"/>
              </w:tabs>
              <w:ind w:left="-31" w:firstLine="31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 xml:space="preserve">4.5.За выполнение особо важной работы, </w:t>
            </w:r>
            <w:r w:rsidRPr="00532C51">
              <w:rPr>
                <w:color w:val="000000"/>
                <w:spacing w:val="-3"/>
                <w:sz w:val="20"/>
                <w:szCs w:val="20"/>
              </w:rPr>
              <w:t xml:space="preserve">не предусмотренной должностными обязанностями </w:t>
            </w:r>
          </w:p>
          <w:p w:rsidR="0067667D" w:rsidRPr="00532C51" w:rsidRDefault="0067667D" w:rsidP="00A1491C">
            <w:pPr>
              <w:shd w:val="clear" w:color="auto" w:fill="FFFFFF"/>
              <w:tabs>
                <w:tab w:val="left" w:pos="965"/>
              </w:tabs>
              <w:ind w:left="-31" w:firstLine="31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080" w:type="dxa"/>
          </w:tcPr>
          <w:p w:rsidR="0067667D" w:rsidRPr="00532C51" w:rsidRDefault="0067667D" w:rsidP="00A1491C">
            <w:pPr>
              <w:ind w:firstLine="540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</w:tbl>
    <w:p w:rsidR="0067667D" w:rsidRDefault="0067667D" w:rsidP="0067667D">
      <w:pPr>
        <w:ind w:firstLine="540"/>
        <w:jc w:val="center"/>
        <w:rPr>
          <w:sz w:val="28"/>
          <w:szCs w:val="28"/>
        </w:rPr>
      </w:pPr>
    </w:p>
    <w:p w:rsidR="0067667D" w:rsidRPr="00951C9C" w:rsidRDefault="0067667D" w:rsidP="0067667D">
      <w:pPr>
        <w:numPr>
          <w:ilvl w:val="0"/>
          <w:numId w:val="9"/>
        </w:numPr>
        <w:jc w:val="center"/>
        <w:rPr>
          <w:sz w:val="28"/>
          <w:szCs w:val="28"/>
        </w:rPr>
      </w:pPr>
      <w:r w:rsidRPr="00951C9C">
        <w:rPr>
          <w:sz w:val="28"/>
          <w:szCs w:val="28"/>
        </w:rPr>
        <w:t>Критерии для расчета стимулирующих выплат</w:t>
      </w:r>
    </w:p>
    <w:p w:rsidR="0067667D" w:rsidRPr="00951C9C" w:rsidRDefault="0067667D" w:rsidP="0067667D">
      <w:pPr>
        <w:jc w:val="center"/>
        <w:rPr>
          <w:sz w:val="28"/>
          <w:szCs w:val="28"/>
        </w:rPr>
      </w:pPr>
      <w:r w:rsidRPr="00951C9C">
        <w:rPr>
          <w:sz w:val="28"/>
          <w:szCs w:val="28"/>
        </w:rPr>
        <w:t>главному бухгалтеру</w:t>
      </w:r>
    </w:p>
    <w:p w:rsidR="0067667D" w:rsidRPr="00361422" w:rsidRDefault="0067667D" w:rsidP="0067667D">
      <w:pPr>
        <w:jc w:val="center"/>
        <w:rPr>
          <w:sz w:val="28"/>
          <w:szCs w:val="28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0"/>
        <w:gridCol w:w="1080"/>
      </w:tblGrid>
      <w:tr w:rsidR="0067667D" w:rsidRPr="00532C51" w:rsidTr="00A1491C">
        <w:tc>
          <w:tcPr>
            <w:tcW w:w="540" w:type="dxa"/>
            <w:vAlign w:val="center"/>
          </w:tcPr>
          <w:p w:rsidR="0067667D" w:rsidRPr="00532C51" w:rsidRDefault="0067667D" w:rsidP="00A1491C">
            <w:pPr>
              <w:ind w:right="-288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000" w:type="dxa"/>
            <w:vAlign w:val="center"/>
          </w:tcPr>
          <w:p w:rsidR="0067667D" w:rsidRPr="00532C51" w:rsidRDefault="0067667D" w:rsidP="00A1491C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080" w:type="dxa"/>
            <w:vAlign w:val="center"/>
          </w:tcPr>
          <w:p w:rsidR="0067667D" w:rsidRPr="00532C51" w:rsidRDefault="0067667D" w:rsidP="00A1491C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Макси-мальный балл</w:t>
            </w:r>
          </w:p>
        </w:tc>
      </w:tr>
      <w:tr w:rsidR="0067667D" w:rsidRPr="00532C51" w:rsidTr="00A1491C">
        <w:trPr>
          <w:trHeight w:val="323"/>
        </w:trPr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1"/>
              </w:numPr>
              <w:tabs>
                <w:tab w:val="clear" w:pos="220"/>
                <w:tab w:val="num" w:pos="72"/>
              </w:tabs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.</w:t>
            </w:r>
          </w:p>
        </w:tc>
        <w:tc>
          <w:tcPr>
            <w:tcW w:w="9000" w:type="dxa"/>
          </w:tcPr>
          <w:p w:rsidR="0067667D" w:rsidRPr="00532C51" w:rsidRDefault="0067667D" w:rsidP="00A1491C">
            <w:pPr>
              <w:rPr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Своевременное и качественное представление бухгалтерской отчетности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7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1"/>
              </w:numPr>
              <w:tabs>
                <w:tab w:val="clear" w:pos="220"/>
                <w:tab w:val="num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rPr>
                <w:color w:val="000000"/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Отсутствие замечаний контролирующих органов по ведению бухгалтерского и налогового учета.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1"/>
              </w:numPr>
              <w:tabs>
                <w:tab w:val="clear" w:pos="220"/>
                <w:tab w:val="num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Своевременное и качественное проведение инвентаризации материальных ценностей</w:t>
            </w:r>
          </w:p>
          <w:p w:rsidR="0067667D" w:rsidRPr="00532C51" w:rsidRDefault="0067667D" w:rsidP="00A14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7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1"/>
              </w:numPr>
              <w:tabs>
                <w:tab w:val="num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Качество составления смет расходов, обеспечивающее минимальное количество внесений изменений в экономическую классификацию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7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1"/>
              </w:numPr>
              <w:tabs>
                <w:tab w:val="num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 xml:space="preserve">Использование информационных технологий в ведении учета и создании базы данных сетевых и </w:t>
            </w:r>
            <w:r w:rsidRPr="00532C51">
              <w:rPr>
                <w:sz w:val="20"/>
                <w:szCs w:val="20"/>
              </w:rPr>
              <w:lastRenderedPageBreak/>
              <w:t xml:space="preserve">финансовых показателей 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lastRenderedPageBreak/>
              <w:t>7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1"/>
              </w:numPr>
              <w:tabs>
                <w:tab w:val="num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color w:val="000000"/>
                <w:spacing w:val="-1"/>
                <w:sz w:val="20"/>
                <w:szCs w:val="20"/>
              </w:rPr>
              <w:t>В</w:t>
            </w:r>
            <w:r w:rsidRPr="00532C51">
              <w:rPr>
                <w:color w:val="000000"/>
                <w:spacing w:val="-3"/>
                <w:sz w:val="20"/>
                <w:szCs w:val="20"/>
              </w:rPr>
              <w:t xml:space="preserve">ыполнение разовых, особо важных, сложных работ, поручений, не предусмотренных должностными обязанностями 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1"/>
              </w:numPr>
              <w:tabs>
                <w:tab w:val="num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shd w:val="clear" w:color="auto" w:fill="FFFFFF"/>
              <w:tabs>
                <w:tab w:val="left" w:pos="965"/>
              </w:tabs>
              <w:ind w:left="77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Отсутствие обоснованных жалоб работников школы на некачественное исполнение должностных обязанностей.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7</w:t>
            </w:r>
          </w:p>
        </w:tc>
      </w:tr>
    </w:tbl>
    <w:p w:rsidR="0067667D" w:rsidRPr="00361422" w:rsidRDefault="0067667D" w:rsidP="0067667D">
      <w:pPr>
        <w:ind w:firstLine="540"/>
        <w:jc w:val="both"/>
        <w:rPr>
          <w:sz w:val="28"/>
          <w:szCs w:val="28"/>
        </w:rPr>
      </w:pPr>
    </w:p>
    <w:p w:rsidR="0067667D" w:rsidRPr="00951C9C" w:rsidRDefault="0067667D" w:rsidP="0067667D">
      <w:pPr>
        <w:numPr>
          <w:ilvl w:val="0"/>
          <w:numId w:val="9"/>
        </w:numPr>
        <w:jc w:val="center"/>
        <w:rPr>
          <w:sz w:val="28"/>
          <w:szCs w:val="28"/>
        </w:rPr>
      </w:pPr>
      <w:r w:rsidRPr="00951C9C">
        <w:rPr>
          <w:sz w:val="28"/>
          <w:szCs w:val="28"/>
        </w:rPr>
        <w:t xml:space="preserve">Критерии для расчета стимулирующих выплат </w:t>
      </w:r>
    </w:p>
    <w:p w:rsidR="0067667D" w:rsidRPr="00951C9C" w:rsidRDefault="0067667D" w:rsidP="0067667D">
      <w:pPr>
        <w:jc w:val="center"/>
        <w:rPr>
          <w:sz w:val="28"/>
          <w:szCs w:val="28"/>
        </w:rPr>
      </w:pPr>
      <w:r w:rsidRPr="00951C9C">
        <w:rPr>
          <w:sz w:val="28"/>
          <w:szCs w:val="28"/>
        </w:rPr>
        <w:t>заместителю директора по административно-хозяйственной работе</w:t>
      </w:r>
    </w:p>
    <w:p w:rsidR="0067667D" w:rsidRPr="00361422" w:rsidRDefault="0067667D" w:rsidP="0067667D">
      <w:pPr>
        <w:ind w:firstLine="540"/>
        <w:jc w:val="both"/>
        <w:rPr>
          <w:sz w:val="28"/>
          <w:szCs w:val="28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0"/>
        <w:gridCol w:w="1080"/>
      </w:tblGrid>
      <w:tr w:rsidR="0067667D" w:rsidRPr="00532C51" w:rsidTr="00A1491C">
        <w:tc>
          <w:tcPr>
            <w:tcW w:w="540" w:type="dxa"/>
            <w:vAlign w:val="center"/>
          </w:tcPr>
          <w:p w:rsidR="0067667D" w:rsidRPr="00532C51" w:rsidRDefault="0067667D" w:rsidP="00A1491C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000" w:type="dxa"/>
            <w:vAlign w:val="center"/>
          </w:tcPr>
          <w:p w:rsidR="0067667D" w:rsidRPr="00532C51" w:rsidRDefault="0067667D" w:rsidP="00A1491C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080" w:type="dxa"/>
            <w:vAlign w:val="center"/>
          </w:tcPr>
          <w:p w:rsidR="0067667D" w:rsidRPr="00532C51" w:rsidRDefault="0067667D" w:rsidP="00A1491C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Макси-мальный балл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Высокое качество подготовки и организации ремонтных работ.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Своевременное заключение договоров на выполнение услуг и работ и поставку товаров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Оперативное и качественное составление текущих и перспективных планов работ по восстановлению и ремонту зданий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Эффективная организация обеспечения всех требований санитарно-гигиенических правил и норм, соблюдение техники безопасности в здании школы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ind w:right="-108"/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Своевременное, полное и качественное выполнение мероприятий по исполнению предписаний контролирующих органов и служб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Обеспечение сохранности и надлежащего технического состояния зданий, сооружений, хозяйственного инвентаря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Эффективная организация и проведение мероприятий по экономии по всем видам потребляемых ресурсов: электроэнергии, тепло- и  водопотребления и т.д.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Своевременная и качественная подготовка заявок и расчетов на хозяйственные расходы по содержанию зданий и приобретению материалов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shd w:val="clear" w:color="auto" w:fill="FFFFFF"/>
              <w:tabs>
                <w:tab w:val="left" w:pos="965"/>
              </w:tabs>
              <w:ind w:left="77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532C51">
              <w:rPr>
                <w:color w:val="000000"/>
                <w:spacing w:val="-1"/>
                <w:sz w:val="20"/>
                <w:szCs w:val="20"/>
              </w:rPr>
              <w:t>В</w:t>
            </w:r>
            <w:r w:rsidRPr="00532C51">
              <w:rPr>
                <w:color w:val="000000"/>
                <w:spacing w:val="-3"/>
                <w:sz w:val="20"/>
                <w:szCs w:val="20"/>
              </w:rPr>
              <w:t xml:space="preserve">ыполнение разовых, особо важных, сложных работ, поручений, не предусмотренных должностными обязанностями 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shd w:val="clear" w:color="auto" w:fill="FFFFFF"/>
              <w:tabs>
                <w:tab w:val="left" w:pos="965"/>
              </w:tabs>
              <w:ind w:left="77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32C51">
              <w:rPr>
                <w:color w:val="000000"/>
                <w:spacing w:val="-1"/>
                <w:sz w:val="20"/>
                <w:szCs w:val="20"/>
              </w:rPr>
              <w:t>Эффективный контроль за качеством работы младшего обслуживающего персонала (отсутствие замечаний)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shd w:val="clear" w:color="auto" w:fill="FFFFFF"/>
              <w:tabs>
                <w:tab w:val="left" w:pos="965"/>
              </w:tabs>
              <w:ind w:left="77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32C51">
              <w:rPr>
                <w:color w:val="000000"/>
                <w:spacing w:val="-1"/>
                <w:sz w:val="20"/>
                <w:szCs w:val="20"/>
              </w:rPr>
              <w:t>Своевременное и качественное обеспечение выполнения заявок педагогов по обслуживанию кабинетов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shd w:val="clear" w:color="auto" w:fill="FFFFFF"/>
              <w:tabs>
                <w:tab w:val="left" w:pos="965"/>
              </w:tabs>
              <w:ind w:left="77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Эффективное использование компьютерных технологий и ведение электронной базы данных.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shd w:val="clear" w:color="auto" w:fill="FFFFFF"/>
              <w:tabs>
                <w:tab w:val="left" w:pos="965"/>
              </w:tabs>
              <w:ind w:left="77"/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Отсутствие обоснованных жалоб обучающихся и других работников школы на некачественное исполнение должностных обязанностей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3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keepLines/>
              <w:ind w:left="72"/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Эффективная организация обеспечения требований пожарной и элкетробезопасности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</w:tbl>
    <w:p w:rsidR="0067667D" w:rsidRPr="00951C9C" w:rsidRDefault="0067667D" w:rsidP="0067667D">
      <w:pPr>
        <w:ind w:firstLine="540"/>
        <w:jc w:val="both"/>
        <w:rPr>
          <w:sz w:val="28"/>
          <w:szCs w:val="28"/>
        </w:rPr>
      </w:pPr>
    </w:p>
    <w:p w:rsidR="0067667D" w:rsidRPr="00951C9C" w:rsidRDefault="0067667D" w:rsidP="0067667D">
      <w:pPr>
        <w:numPr>
          <w:ilvl w:val="0"/>
          <w:numId w:val="9"/>
        </w:numPr>
        <w:jc w:val="center"/>
        <w:rPr>
          <w:sz w:val="28"/>
          <w:szCs w:val="28"/>
        </w:rPr>
      </w:pPr>
      <w:r w:rsidRPr="00951C9C">
        <w:rPr>
          <w:sz w:val="28"/>
          <w:szCs w:val="28"/>
        </w:rPr>
        <w:t>Критерии для расчета стимулирующих выплат</w:t>
      </w:r>
    </w:p>
    <w:p w:rsidR="0067667D" w:rsidRDefault="0067667D" w:rsidP="0067667D">
      <w:pPr>
        <w:ind w:firstLine="540"/>
        <w:jc w:val="center"/>
        <w:rPr>
          <w:sz w:val="28"/>
          <w:szCs w:val="28"/>
        </w:rPr>
      </w:pPr>
      <w:r w:rsidRPr="00951C9C">
        <w:rPr>
          <w:sz w:val="28"/>
          <w:szCs w:val="28"/>
        </w:rPr>
        <w:t>заведующему библиотекой и библиотекарю</w:t>
      </w:r>
    </w:p>
    <w:p w:rsidR="0067667D" w:rsidRPr="00361422" w:rsidRDefault="0067667D" w:rsidP="0067667D">
      <w:pPr>
        <w:ind w:firstLine="540"/>
        <w:jc w:val="center"/>
        <w:rPr>
          <w:sz w:val="28"/>
          <w:szCs w:val="28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0"/>
        <w:gridCol w:w="1080"/>
      </w:tblGrid>
      <w:tr w:rsidR="0067667D" w:rsidRPr="00532C51" w:rsidTr="00A1491C">
        <w:tc>
          <w:tcPr>
            <w:tcW w:w="540" w:type="dxa"/>
            <w:vAlign w:val="center"/>
          </w:tcPr>
          <w:p w:rsidR="0067667D" w:rsidRPr="00532C51" w:rsidRDefault="0067667D" w:rsidP="00A1491C">
            <w:pPr>
              <w:ind w:firstLine="540"/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№</w:t>
            </w:r>
          </w:p>
          <w:p w:rsidR="0067667D" w:rsidRPr="00532C51" w:rsidRDefault="0067667D" w:rsidP="00A1491C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000" w:type="dxa"/>
            <w:vAlign w:val="center"/>
          </w:tcPr>
          <w:p w:rsidR="0067667D" w:rsidRPr="00532C51" w:rsidRDefault="0067667D" w:rsidP="00A1491C">
            <w:pPr>
              <w:ind w:firstLine="540"/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080" w:type="dxa"/>
            <w:vAlign w:val="center"/>
          </w:tcPr>
          <w:p w:rsidR="0067667D" w:rsidRPr="00532C51" w:rsidRDefault="0067667D" w:rsidP="00A1491C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Макси-мальный балл</w:t>
            </w:r>
          </w:p>
        </w:tc>
      </w:tr>
      <w:tr w:rsidR="0067667D" w:rsidRPr="00532C51" w:rsidTr="00A1491C">
        <w:tc>
          <w:tcPr>
            <w:tcW w:w="540" w:type="dxa"/>
            <w:vAlign w:val="center"/>
          </w:tcPr>
          <w:p w:rsidR="0067667D" w:rsidRPr="00532C51" w:rsidRDefault="0067667D" w:rsidP="00A1491C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Высокая читательская активность обучающихся (не менее 80 % от общей численности)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  <w:tr w:rsidR="0067667D" w:rsidRPr="00532C51" w:rsidTr="00A1491C">
        <w:tc>
          <w:tcPr>
            <w:tcW w:w="540" w:type="dxa"/>
            <w:vAlign w:val="center"/>
          </w:tcPr>
          <w:p w:rsidR="0067667D" w:rsidRPr="00532C51" w:rsidRDefault="0067667D" w:rsidP="00A1491C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Пропаганда чтения как формы культурного досуга:</w:t>
            </w:r>
            <w:r w:rsidRPr="00532C51">
              <w:rPr>
                <w:sz w:val="20"/>
                <w:szCs w:val="20"/>
              </w:rPr>
              <w:t xml:space="preserve"> качественная организация проведения информационно-методической работы, тематических выставок.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  <w:tr w:rsidR="0067667D" w:rsidRPr="00532C51" w:rsidTr="00A1491C">
        <w:tc>
          <w:tcPr>
            <w:tcW w:w="540" w:type="dxa"/>
            <w:vAlign w:val="center"/>
          </w:tcPr>
          <w:p w:rsidR="0067667D" w:rsidRPr="00532C51" w:rsidRDefault="0067667D" w:rsidP="00A1491C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keepLines/>
              <w:ind w:left="72"/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Система проведения читательских конференций на актуальные темы.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  <w:tr w:rsidR="0067667D" w:rsidRPr="00532C51" w:rsidTr="00A1491C">
        <w:tc>
          <w:tcPr>
            <w:tcW w:w="540" w:type="dxa"/>
            <w:vAlign w:val="center"/>
          </w:tcPr>
          <w:p w:rsidR="0067667D" w:rsidRPr="00532C51" w:rsidRDefault="0067667D" w:rsidP="00A1491C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keepLines/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 xml:space="preserve">Эффективное использование компьютерных технологий и ведение электронной базы данных библиотечного фонда. 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  <w:tr w:rsidR="0067667D" w:rsidRPr="00532C51" w:rsidTr="00A1491C">
        <w:tc>
          <w:tcPr>
            <w:tcW w:w="540" w:type="dxa"/>
            <w:vAlign w:val="center"/>
          </w:tcPr>
          <w:p w:rsidR="0067667D" w:rsidRPr="00532C51" w:rsidRDefault="0067667D" w:rsidP="00A1491C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shd w:val="clear" w:color="auto" w:fill="FFFFFF"/>
              <w:tabs>
                <w:tab w:val="left" w:pos="965"/>
              </w:tabs>
              <w:ind w:left="77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Выполнение плана подписки на периодическую печать на 100%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  <w:tr w:rsidR="0067667D" w:rsidRPr="00532C51" w:rsidTr="00A1491C">
        <w:tc>
          <w:tcPr>
            <w:tcW w:w="540" w:type="dxa"/>
            <w:vAlign w:val="center"/>
          </w:tcPr>
          <w:p w:rsidR="0067667D" w:rsidRPr="00532C51" w:rsidRDefault="0067667D" w:rsidP="00A1491C">
            <w:pPr>
              <w:numPr>
                <w:ilvl w:val="0"/>
                <w:numId w:val="3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shd w:val="clear" w:color="auto" w:fill="FFFFFF"/>
              <w:tabs>
                <w:tab w:val="left" w:pos="965"/>
              </w:tabs>
              <w:ind w:left="77"/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Отсутствие обоснованных жалоб обучающихся и педагогов школы на некачественное исполнение должностных обязанностей.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</w:tbl>
    <w:p w:rsidR="0067667D" w:rsidRDefault="0067667D" w:rsidP="0067667D">
      <w:pPr>
        <w:ind w:firstLine="540"/>
        <w:jc w:val="both"/>
        <w:rPr>
          <w:sz w:val="28"/>
          <w:szCs w:val="28"/>
        </w:rPr>
      </w:pPr>
    </w:p>
    <w:p w:rsidR="0067667D" w:rsidRDefault="0067667D" w:rsidP="0067667D">
      <w:pPr>
        <w:ind w:firstLine="540"/>
        <w:jc w:val="both"/>
        <w:rPr>
          <w:sz w:val="28"/>
          <w:szCs w:val="28"/>
        </w:rPr>
      </w:pPr>
    </w:p>
    <w:p w:rsidR="0067667D" w:rsidRPr="00951C9C" w:rsidRDefault="0067667D" w:rsidP="0067667D">
      <w:pPr>
        <w:numPr>
          <w:ilvl w:val="0"/>
          <w:numId w:val="9"/>
        </w:numPr>
        <w:jc w:val="center"/>
        <w:rPr>
          <w:sz w:val="28"/>
          <w:szCs w:val="28"/>
        </w:rPr>
      </w:pPr>
      <w:r w:rsidRPr="00951C9C">
        <w:rPr>
          <w:sz w:val="28"/>
          <w:szCs w:val="28"/>
        </w:rPr>
        <w:t xml:space="preserve"> Критерии для расчета стимулирующих выплат </w:t>
      </w:r>
    </w:p>
    <w:p w:rsidR="0067667D" w:rsidRPr="00951C9C" w:rsidRDefault="0067667D" w:rsidP="0067667D">
      <w:pPr>
        <w:jc w:val="center"/>
        <w:rPr>
          <w:sz w:val="28"/>
          <w:szCs w:val="28"/>
        </w:rPr>
      </w:pPr>
      <w:r w:rsidRPr="00951C9C">
        <w:rPr>
          <w:sz w:val="28"/>
          <w:szCs w:val="28"/>
        </w:rPr>
        <w:t>воспитателям группы продленного дня</w:t>
      </w:r>
    </w:p>
    <w:p w:rsidR="0067667D" w:rsidRPr="002D01EC" w:rsidRDefault="0067667D" w:rsidP="0067667D">
      <w:pPr>
        <w:ind w:firstLine="540"/>
        <w:jc w:val="center"/>
        <w:rPr>
          <w:sz w:val="20"/>
          <w:szCs w:val="20"/>
        </w:rPr>
      </w:pPr>
    </w:p>
    <w:tbl>
      <w:tblPr>
        <w:tblW w:w="106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0"/>
        <w:gridCol w:w="1074"/>
      </w:tblGrid>
      <w:tr w:rsidR="0067667D" w:rsidRPr="00532C51" w:rsidTr="00A1491C">
        <w:tc>
          <w:tcPr>
            <w:tcW w:w="540" w:type="dxa"/>
            <w:vAlign w:val="center"/>
          </w:tcPr>
          <w:p w:rsidR="0067667D" w:rsidRPr="00532C51" w:rsidRDefault="0067667D" w:rsidP="00A1491C">
            <w:pPr>
              <w:ind w:firstLine="540"/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№</w:t>
            </w:r>
          </w:p>
          <w:p w:rsidR="0067667D" w:rsidRPr="00532C51" w:rsidRDefault="0067667D" w:rsidP="00A1491C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№</w:t>
            </w:r>
          </w:p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0" w:type="dxa"/>
            <w:vAlign w:val="center"/>
          </w:tcPr>
          <w:p w:rsidR="0067667D" w:rsidRPr="00532C51" w:rsidRDefault="0067667D" w:rsidP="00A1491C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074" w:type="dxa"/>
            <w:vAlign w:val="center"/>
          </w:tcPr>
          <w:p w:rsidR="0067667D" w:rsidRPr="00532C51" w:rsidRDefault="0067667D" w:rsidP="00A1491C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Макси-мальный балл</w:t>
            </w:r>
          </w:p>
        </w:tc>
      </w:tr>
      <w:tr w:rsidR="0067667D" w:rsidRPr="00532C51" w:rsidTr="00A1491C">
        <w:tc>
          <w:tcPr>
            <w:tcW w:w="540" w:type="dxa"/>
            <w:vAlign w:val="center"/>
          </w:tcPr>
          <w:p w:rsidR="0067667D" w:rsidRPr="00532C51" w:rsidRDefault="0067667D" w:rsidP="00A1491C">
            <w:pPr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Эффективность организации работы по привлечению контингента обучающихся в ГПД</w:t>
            </w:r>
          </w:p>
        </w:tc>
        <w:tc>
          <w:tcPr>
            <w:tcW w:w="1074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  <w:tr w:rsidR="0067667D" w:rsidRPr="00532C51" w:rsidTr="00A1491C">
        <w:tc>
          <w:tcPr>
            <w:tcW w:w="540" w:type="dxa"/>
            <w:vAlign w:val="center"/>
          </w:tcPr>
          <w:p w:rsidR="0067667D" w:rsidRPr="00532C51" w:rsidRDefault="0067667D" w:rsidP="00A1491C">
            <w:pPr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Сохранность контингента</w:t>
            </w:r>
            <w:r w:rsidRPr="00532C51">
              <w:rPr>
                <w:color w:val="000000"/>
                <w:sz w:val="20"/>
                <w:szCs w:val="20"/>
              </w:rPr>
              <w:t>обучающихся в ГПД</w:t>
            </w:r>
          </w:p>
        </w:tc>
        <w:tc>
          <w:tcPr>
            <w:tcW w:w="1074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  <w:tr w:rsidR="0067667D" w:rsidRPr="00532C51" w:rsidTr="00A1491C">
        <w:tc>
          <w:tcPr>
            <w:tcW w:w="540" w:type="dxa"/>
            <w:vAlign w:val="center"/>
          </w:tcPr>
          <w:p w:rsidR="0067667D" w:rsidRPr="00532C51" w:rsidRDefault="0067667D" w:rsidP="00A1491C">
            <w:pPr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Отсутствие или положительная динамика в сторону уменьшения количества пропусков занятий в ГПД без уважительных причин</w:t>
            </w:r>
          </w:p>
        </w:tc>
        <w:tc>
          <w:tcPr>
            <w:tcW w:w="1074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  <w:tr w:rsidR="0067667D" w:rsidRPr="00532C51" w:rsidTr="00A1491C">
        <w:tc>
          <w:tcPr>
            <w:tcW w:w="540" w:type="dxa"/>
            <w:vAlign w:val="center"/>
          </w:tcPr>
          <w:p w:rsidR="0067667D" w:rsidRPr="00532C51" w:rsidRDefault="0067667D" w:rsidP="00A1491C">
            <w:pPr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Эффективное использование здоровьесберегающих технологий (уменьшение количества пропусков занятий в ГПД по болезни)</w:t>
            </w:r>
          </w:p>
        </w:tc>
        <w:tc>
          <w:tcPr>
            <w:tcW w:w="1074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  <w:tr w:rsidR="0067667D" w:rsidRPr="00532C51" w:rsidTr="00A1491C">
        <w:tc>
          <w:tcPr>
            <w:tcW w:w="540" w:type="dxa"/>
            <w:vAlign w:val="center"/>
          </w:tcPr>
          <w:p w:rsidR="0067667D" w:rsidRPr="00532C51" w:rsidRDefault="0067667D" w:rsidP="00A1491C">
            <w:pPr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Качественная организация учебной работы (выполнение домашних заданий и др.), обеспечивающей успешность обучающегося на уроках</w:t>
            </w:r>
          </w:p>
        </w:tc>
        <w:tc>
          <w:tcPr>
            <w:tcW w:w="1074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  <w:tr w:rsidR="0067667D" w:rsidRPr="00532C51" w:rsidTr="00A1491C">
        <w:tc>
          <w:tcPr>
            <w:tcW w:w="540" w:type="dxa"/>
            <w:vAlign w:val="center"/>
          </w:tcPr>
          <w:p w:rsidR="0067667D" w:rsidRPr="00532C51" w:rsidRDefault="0067667D" w:rsidP="00A1491C">
            <w:pPr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Качественная организация внеучебной работы (руководство кружком, посещение библиотек, музеев, кинотеатров и др. не менее двух раз в месяц)</w:t>
            </w:r>
          </w:p>
        </w:tc>
        <w:tc>
          <w:tcPr>
            <w:tcW w:w="1074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  <w:tr w:rsidR="0067667D" w:rsidRPr="00532C51" w:rsidTr="00A1491C">
        <w:tc>
          <w:tcPr>
            <w:tcW w:w="540" w:type="dxa"/>
            <w:vAlign w:val="center"/>
          </w:tcPr>
          <w:p w:rsidR="0067667D" w:rsidRPr="00532C51" w:rsidRDefault="0067667D" w:rsidP="00A1491C">
            <w:pPr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Отсутствие обоснованных жалоб обучающихся и родителей на некачественное исполнение должностных обязанностей.</w:t>
            </w:r>
          </w:p>
        </w:tc>
        <w:tc>
          <w:tcPr>
            <w:tcW w:w="1074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</w:tbl>
    <w:p w:rsidR="0067667D" w:rsidRDefault="0067667D" w:rsidP="0067667D">
      <w:pPr>
        <w:ind w:firstLine="540"/>
        <w:jc w:val="center"/>
        <w:rPr>
          <w:sz w:val="28"/>
          <w:szCs w:val="28"/>
        </w:rPr>
      </w:pPr>
    </w:p>
    <w:p w:rsidR="0067667D" w:rsidRDefault="0067667D" w:rsidP="0067667D">
      <w:pPr>
        <w:ind w:firstLine="540"/>
        <w:jc w:val="center"/>
        <w:rPr>
          <w:sz w:val="28"/>
          <w:szCs w:val="28"/>
        </w:rPr>
      </w:pPr>
    </w:p>
    <w:p w:rsidR="0067667D" w:rsidRPr="00951C9C" w:rsidRDefault="0067667D" w:rsidP="0067667D">
      <w:pPr>
        <w:numPr>
          <w:ilvl w:val="0"/>
          <w:numId w:val="9"/>
        </w:numPr>
        <w:jc w:val="center"/>
        <w:rPr>
          <w:sz w:val="28"/>
          <w:szCs w:val="28"/>
        </w:rPr>
      </w:pPr>
      <w:r w:rsidRPr="00951C9C">
        <w:rPr>
          <w:sz w:val="28"/>
          <w:szCs w:val="28"/>
        </w:rPr>
        <w:t>Критерии для расчета стимулирующих выплат</w:t>
      </w:r>
    </w:p>
    <w:p w:rsidR="0067667D" w:rsidRPr="00951C9C" w:rsidRDefault="0067667D" w:rsidP="0067667D">
      <w:pPr>
        <w:jc w:val="center"/>
        <w:rPr>
          <w:sz w:val="28"/>
          <w:szCs w:val="28"/>
        </w:rPr>
      </w:pPr>
      <w:r w:rsidRPr="00951C9C">
        <w:rPr>
          <w:sz w:val="28"/>
          <w:szCs w:val="28"/>
        </w:rPr>
        <w:t>бухгалтеру</w:t>
      </w:r>
    </w:p>
    <w:p w:rsidR="0067667D" w:rsidRPr="00361422" w:rsidRDefault="0067667D" w:rsidP="0067667D">
      <w:pPr>
        <w:jc w:val="center"/>
        <w:rPr>
          <w:sz w:val="28"/>
          <w:szCs w:val="28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0"/>
        <w:gridCol w:w="1080"/>
      </w:tblGrid>
      <w:tr w:rsidR="0067667D" w:rsidRPr="00532C51" w:rsidTr="00A1491C">
        <w:tc>
          <w:tcPr>
            <w:tcW w:w="540" w:type="dxa"/>
            <w:vAlign w:val="center"/>
          </w:tcPr>
          <w:p w:rsidR="0067667D" w:rsidRPr="00532C51" w:rsidRDefault="0067667D" w:rsidP="00A1491C">
            <w:pPr>
              <w:ind w:right="-288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000" w:type="dxa"/>
            <w:vAlign w:val="center"/>
          </w:tcPr>
          <w:p w:rsidR="0067667D" w:rsidRPr="00532C51" w:rsidRDefault="0067667D" w:rsidP="00A1491C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080" w:type="dxa"/>
            <w:vAlign w:val="center"/>
          </w:tcPr>
          <w:p w:rsidR="0067667D" w:rsidRPr="00532C51" w:rsidRDefault="0067667D" w:rsidP="00A1491C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Макси-мальный балл</w:t>
            </w:r>
          </w:p>
        </w:tc>
      </w:tr>
      <w:tr w:rsidR="0067667D" w:rsidRPr="00532C51" w:rsidTr="00A1491C">
        <w:trPr>
          <w:trHeight w:val="323"/>
        </w:trPr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1"/>
              </w:numPr>
              <w:tabs>
                <w:tab w:val="clear" w:pos="220"/>
                <w:tab w:val="num" w:pos="72"/>
              </w:tabs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.</w:t>
            </w:r>
          </w:p>
        </w:tc>
        <w:tc>
          <w:tcPr>
            <w:tcW w:w="9000" w:type="dxa"/>
          </w:tcPr>
          <w:p w:rsidR="0067667D" w:rsidRPr="00532C51" w:rsidRDefault="0067667D" w:rsidP="00A1491C">
            <w:pPr>
              <w:rPr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Своевременное и качественное представление бухгалтерской отчетности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7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1"/>
              </w:numPr>
              <w:tabs>
                <w:tab w:val="clear" w:pos="220"/>
                <w:tab w:val="num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rPr>
                <w:color w:val="000000"/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Отсутствие замечаний контролирующих органов по ведению бухгалтерского учета.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1"/>
              </w:numPr>
              <w:tabs>
                <w:tab w:val="clear" w:pos="220"/>
                <w:tab w:val="num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Своевременное и качественное проведение инвентаризации материальных ценностей</w:t>
            </w:r>
          </w:p>
          <w:p w:rsidR="0067667D" w:rsidRPr="00532C51" w:rsidRDefault="0067667D" w:rsidP="00A14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7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1"/>
              </w:numPr>
              <w:tabs>
                <w:tab w:val="num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Качество составления смет расходов, обеспечивающее минимальное количество внесений изменений в экономическую классификацию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7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1"/>
              </w:numPr>
              <w:tabs>
                <w:tab w:val="num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 xml:space="preserve">Использование информационных технологий в ведении учета и создании базы данных сетевых и финансовых показателей 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7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1"/>
              </w:numPr>
              <w:tabs>
                <w:tab w:val="num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color w:val="000000"/>
                <w:spacing w:val="-1"/>
                <w:sz w:val="20"/>
                <w:szCs w:val="20"/>
              </w:rPr>
              <w:t>В</w:t>
            </w:r>
            <w:r w:rsidRPr="00532C51">
              <w:rPr>
                <w:color w:val="000000"/>
                <w:spacing w:val="-3"/>
                <w:sz w:val="20"/>
                <w:szCs w:val="20"/>
              </w:rPr>
              <w:t xml:space="preserve">ыполнение разовых, особо важных, сложных работ, поручений, не предусмотренных должностными обязанностями 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  <w:tr w:rsidR="0067667D" w:rsidRPr="00532C51" w:rsidTr="00A1491C">
        <w:tc>
          <w:tcPr>
            <w:tcW w:w="540" w:type="dxa"/>
          </w:tcPr>
          <w:p w:rsidR="0067667D" w:rsidRPr="00532C51" w:rsidRDefault="0067667D" w:rsidP="00A1491C">
            <w:pPr>
              <w:numPr>
                <w:ilvl w:val="0"/>
                <w:numId w:val="1"/>
              </w:numPr>
              <w:tabs>
                <w:tab w:val="num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:rsidR="0067667D" w:rsidRPr="00532C51" w:rsidRDefault="0067667D" w:rsidP="00A1491C">
            <w:pPr>
              <w:shd w:val="clear" w:color="auto" w:fill="FFFFFF"/>
              <w:tabs>
                <w:tab w:val="left" w:pos="965"/>
              </w:tabs>
              <w:ind w:left="77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Отсутствие обоснованных жалоб работников школы на некачественное исполнение должностных обязанностей.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7</w:t>
            </w:r>
          </w:p>
        </w:tc>
      </w:tr>
    </w:tbl>
    <w:p w:rsidR="0067667D" w:rsidRDefault="0067667D" w:rsidP="0067667D">
      <w:pPr>
        <w:ind w:firstLine="540"/>
        <w:jc w:val="center"/>
        <w:rPr>
          <w:sz w:val="28"/>
          <w:szCs w:val="28"/>
        </w:rPr>
      </w:pPr>
    </w:p>
    <w:p w:rsidR="0067667D" w:rsidRDefault="0067667D" w:rsidP="0067667D">
      <w:pPr>
        <w:jc w:val="center"/>
        <w:rPr>
          <w:sz w:val="28"/>
          <w:szCs w:val="28"/>
        </w:rPr>
      </w:pPr>
    </w:p>
    <w:p w:rsidR="0067667D" w:rsidRDefault="0067667D" w:rsidP="0067667D">
      <w:pPr>
        <w:numPr>
          <w:ilvl w:val="0"/>
          <w:numId w:val="9"/>
        </w:numPr>
        <w:jc w:val="center"/>
        <w:rPr>
          <w:sz w:val="28"/>
          <w:szCs w:val="28"/>
        </w:rPr>
      </w:pPr>
      <w:r w:rsidRPr="00951C9C">
        <w:rPr>
          <w:sz w:val="28"/>
          <w:szCs w:val="28"/>
        </w:rPr>
        <w:t>Критерии для расчета стимулирующих выплат</w:t>
      </w:r>
    </w:p>
    <w:p w:rsidR="0067667D" w:rsidRPr="00CD0658" w:rsidRDefault="0067667D" w:rsidP="0067667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педагогу-</w:t>
      </w:r>
      <w:r w:rsidRPr="00CD0658">
        <w:rPr>
          <w:sz w:val="28"/>
          <w:szCs w:val="28"/>
        </w:rPr>
        <w:t>психологу</w:t>
      </w:r>
    </w:p>
    <w:p w:rsidR="0067667D" w:rsidRPr="00E60610" w:rsidRDefault="0067667D" w:rsidP="0067667D">
      <w:pPr>
        <w:jc w:val="center"/>
        <w:rPr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8826"/>
        <w:gridCol w:w="1080"/>
      </w:tblGrid>
      <w:tr w:rsidR="0067667D" w:rsidRPr="00532C51" w:rsidTr="00A1491C">
        <w:tc>
          <w:tcPr>
            <w:tcW w:w="462" w:type="dxa"/>
          </w:tcPr>
          <w:p w:rsidR="0067667D" w:rsidRPr="00532C51" w:rsidRDefault="0067667D" w:rsidP="00A1491C">
            <w:pPr>
              <w:ind w:firstLine="540"/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№</w:t>
            </w:r>
          </w:p>
          <w:p w:rsidR="0067667D" w:rsidRPr="00532C51" w:rsidRDefault="0067667D" w:rsidP="00A1491C">
            <w:pPr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826" w:type="dxa"/>
            <w:vAlign w:val="center"/>
          </w:tcPr>
          <w:p w:rsidR="0067667D" w:rsidRPr="00532C51" w:rsidRDefault="0067667D" w:rsidP="00A1491C">
            <w:pPr>
              <w:ind w:hanging="102"/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080" w:type="dxa"/>
            <w:vAlign w:val="center"/>
          </w:tcPr>
          <w:p w:rsidR="0067667D" w:rsidRPr="00532C51" w:rsidRDefault="0067667D" w:rsidP="00A1491C">
            <w:pPr>
              <w:ind w:hanging="102"/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Макси-мальный балл</w:t>
            </w:r>
          </w:p>
        </w:tc>
      </w:tr>
      <w:tr w:rsidR="0067667D" w:rsidRPr="00532C51" w:rsidTr="00A1491C">
        <w:tc>
          <w:tcPr>
            <w:tcW w:w="462" w:type="dxa"/>
            <w:vAlign w:val="center"/>
          </w:tcPr>
          <w:p w:rsidR="0067667D" w:rsidRPr="00532C51" w:rsidRDefault="0067667D" w:rsidP="0067667D">
            <w:pPr>
              <w:numPr>
                <w:ilvl w:val="0"/>
                <w:numId w:val="7"/>
              </w:numPr>
              <w:tabs>
                <w:tab w:val="clear" w:pos="2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826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Результативность коррекционно-развивающей работы с обучающимися.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ind w:firstLine="72"/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  <w:tr w:rsidR="0067667D" w:rsidRPr="00532C51" w:rsidTr="00A1491C">
        <w:tc>
          <w:tcPr>
            <w:tcW w:w="462" w:type="dxa"/>
            <w:vAlign w:val="center"/>
          </w:tcPr>
          <w:p w:rsidR="0067667D" w:rsidRPr="00532C51" w:rsidRDefault="0067667D" w:rsidP="0067667D">
            <w:pPr>
              <w:numPr>
                <w:ilvl w:val="0"/>
                <w:numId w:val="7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8826" w:type="dxa"/>
          </w:tcPr>
          <w:p w:rsidR="0067667D" w:rsidRPr="00532C51" w:rsidRDefault="0067667D" w:rsidP="00A1491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Эффективное использование компьютерных технологий и ведение электронной базы данных детей, охваченных различными видами контроля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ind w:firstLine="72"/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  <w:tr w:rsidR="0067667D" w:rsidRPr="00532C51" w:rsidTr="00A1491C">
        <w:tc>
          <w:tcPr>
            <w:tcW w:w="462" w:type="dxa"/>
            <w:vAlign w:val="center"/>
          </w:tcPr>
          <w:p w:rsidR="0067667D" w:rsidRPr="00532C51" w:rsidRDefault="0067667D" w:rsidP="0067667D">
            <w:pPr>
              <w:numPr>
                <w:ilvl w:val="0"/>
                <w:numId w:val="7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8826" w:type="dxa"/>
          </w:tcPr>
          <w:p w:rsidR="0067667D" w:rsidRPr="00532C51" w:rsidRDefault="0067667D" w:rsidP="00A1491C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32C51">
              <w:rPr>
                <w:color w:val="000000"/>
                <w:spacing w:val="-1"/>
                <w:sz w:val="20"/>
                <w:szCs w:val="20"/>
              </w:rPr>
              <w:t>Положительная динамика развития обучающихся по результатам диагностики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ind w:firstLine="72"/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  <w:tr w:rsidR="0067667D" w:rsidRPr="00532C51" w:rsidTr="00A1491C">
        <w:tc>
          <w:tcPr>
            <w:tcW w:w="462" w:type="dxa"/>
            <w:vAlign w:val="center"/>
          </w:tcPr>
          <w:p w:rsidR="0067667D" w:rsidRPr="00532C51" w:rsidRDefault="0067667D" w:rsidP="0067667D">
            <w:pPr>
              <w:numPr>
                <w:ilvl w:val="0"/>
                <w:numId w:val="7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8826" w:type="dxa"/>
          </w:tcPr>
          <w:p w:rsidR="0067667D" w:rsidRPr="00532C51" w:rsidRDefault="0067667D" w:rsidP="00A1491C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32C51">
              <w:rPr>
                <w:color w:val="000000"/>
                <w:spacing w:val="-1"/>
                <w:sz w:val="20"/>
                <w:szCs w:val="20"/>
              </w:rPr>
              <w:t xml:space="preserve">Дополнительная психолого-просветительская и методическая работа с </w:t>
            </w:r>
            <w:r w:rsidRPr="00532C51">
              <w:rPr>
                <w:color w:val="000000"/>
                <w:sz w:val="20"/>
                <w:szCs w:val="20"/>
              </w:rPr>
              <w:t>родителями, педагогами, другими специалистами, обучающимися.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ind w:firstLine="72"/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  <w:tr w:rsidR="0067667D" w:rsidRPr="00532C51" w:rsidTr="00A1491C">
        <w:tc>
          <w:tcPr>
            <w:tcW w:w="462" w:type="dxa"/>
            <w:vAlign w:val="center"/>
          </w:tcPr>
          <w:p w:rsidR="0067667D" w:rsidRPr="00532C51" w:rsidRDefault="0067667D" w:rsidP="0067667D">
            <w:pPr>
              <w:numPr>
                <w:ilvl w:val="0"/>
                <w:numId w:val="7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8826" w:type="dxa"/>
          </w:tcPr>
          <w:p w:rsidR="0067667D" w:rsidRPr="00532C51" w:rsidRDefault="0067667D" w:rsidP="00A1491C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32C51">
              <w:rPr>
                <w:color w:val="000000"/>
                <w:spacing w:val="-1"/>
                <w:sz w:val="20"/>
                <w:szCs w:val="20"/>
              </w:rPr>
              <w:t>Формирование психологической готовности обучающихся и педагогов к внешней оценке качества образования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ind w:firstLine="72"/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</w:tbl>
    <w:p w:rsidR="0067667D" w:rsidRDefault="0067667D" w:rsidP="0067667D">
      <w:pPr>
        <w:ind w:firstLine="540"/>
        <w:jc w:val="both"/>
        <w:rPr>
          <w:sz w:val="28"/>
          <w:szCs w:val="28"/>
        </w:rPr>
      </w:pPr>
    </w:p>
    <w:p w:rsidR="0067667D" w:rsidRDefault="0067667D" w:rsidP="0067667D">
      <w:pPr>
        <w:ind w:firstLine="540"/>
        <w:jc w:val="both"/>
        <w:rPr>
          <w:sz w:val="28"/>
          <w:szCs w:val="28"/>
        </w:rPr>
      </w:pPr>
    </w:p>
    <w:p w:rsidR="0067667D" w:rsidRDefault="0067667D" w:rsidP="0067667D">
      <w:pPr>
        <w:numPr>
          <w:ilvl w:val="0"/>
          <w:numId w:val="9"/>
        </w:numPr>
        <w:jc w:val="center"/>
        <w:rPr>
          <w:sz w:val="28"/>
          <w:szCs w:val="28"/>
        </w:rPr>
      </w:pPr>
      <w:r w:rsidRPr="00951C9C">
        <w:rPr>
          <w:sz w:val="28"/>
          <w:szCs w:val="28"/>
        </w:rPr>
        <w:t>Критерии для расчета стимулирующих выплат</w:t>
      </w:r>
    </w:p>
    <w:p w:rsidR="0067667D" w:rsidRPr="00CD0658" w:rsidRDefault="0067667D" w:rsidP="0067667D">
      <w:pPr>
        <w:ind w:firstLine="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дворнику</w:t>
      </w:r>
    </w:p>
    <w:p w:rsidR="0067667D" w:rsidRPr="00E60610" w:rsidRDefault="0067667D" w:rsidP="0067667D">
      <w:pPr>
        <w:ind w:firstLine="540"/>
        <w:jc w:val="center"/>
        <w:rPr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8826"/>
        <w:gridCol w:w="1080"/>
      </w:tblGrid>
      <w:tr w:rsidR="0067667D" w:rsidRPr="00532C51" w:rsidTr="00A1491C">
        <w:tc>
          <w:tcPr>
            <w:tcW w:w="462" w:type="dxa"/>
            <w:vAlign w:val="center"/>
          </w:tcPr>
          <w:p w:rsidR="0067667D" w:rsidRPr="00532C51" w:rsidRDefault="0067667D" w:rsidP="00A1491C">
            <w:pPr>
              <w:ind w:firstLine="540"/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№</w:t>
            </w:r>
          </w:p>
          <w:p w:rsidR="0067667D" w:rsidRPr="00532C51" w:rsidRDefault="0067667D" w:rsidP="00A1491C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826" w:type="dxa"/>
            <w:vAlign w:val="center"/>
          </w:tcPr>
          <w:p w:rsidR="0067667D" w:rsidRPr="00532C51" w:rsidRDefault="0067667D" w:rsidP="00A1491C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080" w:type="dxa"/>
            <w:vAlign w:val="center"/>
          </w:tcPr>
          <w:p w:rsidR="0067667D" w:rsidRPr="00532C51" w:rsidRDefault="0067667D" w:rsidP="00A1491C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Макси-мальныйбалл</w:t>
            </w:r>
          </w:p>
        </w:tc>
      </w:tr>
      <w:tr w:rsidR="0067667D" w:rsidRPr="00532C51" w:rsidTr="00A1491C">
        <w:tc>
          <w:tcPr>
            <w:tcW w:w="462" w:type="dxa"/>
            <w:vAlign w:val="center"/>
          </w:tcPr>
          <w:p w:rsidR="0067667D" w:rsidRPr="00532C51" w:rsidRDefault="0067667D" w:rsidP="0067667D">
            <w:pPr>
              <w:numPr>
                <w:ilvl w:val="0"/>
                <w:numId w:val="5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826" w:type="dxa"/>
          </w:tcPr>
          <w:p w:rsidR="0067667D" w:rsidRPr="00532C51" w:rsidRDefault="0067667D" w:rsidP="00A1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центрального входа в школу (входных дверей, ворот, крыльца, урн) в идеальном порядке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7667D" w:rsidRPr="00532C51" w:rsidTr="00A1491C">
        <w:tc>
          <w:tcPr>
            <w:tcW w:w="462" w:type="dxa"/>
            <w:vAlign w:val="center"/>
          </w:tcPr>
          <w:p w:rsidR="0067667D" w:rsidRPr="00532C51" w:rsidRDefault="0067667D" w:rsidP="0067667D">
            <w:pPr>
              <w:numPr>
                <w:ilvl w:val="0"/>
                <w:numId w:val="5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826" w:type="dxa"/>
          </w:tcPr>
          <w:p w:rsidR="0067667D" w:rsidRPr="00532C51" w:rsidRDefault="0067667D" w:rsidP="00A149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закрепленной территории школьного двора в надлежащем санитарно гигиеническом состоянии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7667D" w:rsidRPr="00532C51" w:rsidTr="00A1491C">
        <w:tc>
          <w:tcPr>
            <w:tcW w:w="462" w:type="dxa"/>
            <w:vAlign w:val="center"/>
          </w:tcPr>
          <w:p w:rsidR="0067667D" w:rsidRPr="00532C51" w:rsidRDefault="0067667D" w:rsidP="0067667D">
            <w:pPr>
              <w:numPr>
                <w:ilvl w:val="0"/>
                <w:numId w:val="5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826" w:type="dxa"/>
          </w:tcPr>
          <w:p w:rsidR="0067667D" w:rsidRPr="00532C51" w:rsidRDefault="0067667D" w:rsidP="00A149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Уход за цветником (прополка, полив)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7667D" w:rsidRPr="00532C51" w:rsidTr="00A1491C">
        <w:tc>
          <w:tcPr>
            <w:tcW w:w="462" w:type="dxa"/>
            <w:vAlign w:val="center"/>
          </w:tcPr>
          <w:p w:rsidR="0067667D" w:rsidRPr="00532C51" w:rsidRDefault="0067667D" w:rsidP="0067667D">
            <w:pPr>
              <w:numPr>
                <w:ilvl w:val="0"/>
                <w:numId w:val="5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826" w:type="dxa"/>
          </w:tcPr>
          <w:p w:rsidR="0067667D" w:rsidRPr="00532C51" w:rsidRDefault="0067667D" w:rsidP="00A149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Оперативное и качественное устранение аварийных ситуаций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7667D" w:rsidRPr="00532C51" w:rsidTr="00A1491C">
        <w:tc>
          <w:tcPr>
            <w:tcW w:w="462" w:type="dxa"/>
            <w:vAlign w:val="center"/>
          </w:tcPr>
          <w:p w:rsidR="0067667D" w:rsidRPr="00532C51" w:rsidRDefault="0067667D" w:rsidP="0067667D">
            <w:pPr>
              <w:numPr>
                <w:ilvl w:val="0"/>
                <w:numId w:val="5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826" w:type="dxa"/>
          </w:tcPr>
          <w:p w:rsidR="0067667D" w:rsidRPr="00532C51" w:rsidRDefault="0067667D" w:rsidP="00A149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обоснованных жалоб обучающихся и других работников школы на некачественное исполнение должностных обязанностей.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7667D" w:rsidRPr="00532C51" w:rsidTr="00A1491C">
        <w:tc>
          <w:tcPr>
            <w:tcW w:w="462" w:type="dxa"/>
            <w:vAlign w:val="center"/>
          </w:tcPr>
          <w:p w:rsidR="0067667D" w:rsidRPr="00532C51" w:rsidRDefault="0067667D" w:rsidP="0067667D">
            <w:pPr>
              <w:numPr>
                <w:ilvl w:val="0"/>
                <w:numId w:val="5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826" w:type="dxa"/>
          </w:tcPr>
          <w:p w:rsidR="0067667D" w:rsidRDefault="0067667D" w:rsidP="00A149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увеличение объема выполняемых работ, за выполнение обязанностей временно отсутствующих работников</w:t>
            </w:r>
          </w:p>
        </w:tc>
        <w:tc>
          <w:tcPr>
            <w:tcW w:w="1080" w:type="dxa"/>
          </w:tcPr>
          <w:p w:rsidR="0067667D" w:rsidRDefault="0067667D" w:rsidP="00A1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67D" w:rsidRPr="00532C51" w:rsidTr="00A1491C">
        <w:tc>
          <w:tcPr>
            <w:tcW w:w="462" w:type="dxa"/>
            <w:vAlign w:val="center"/>
          </w:tcPr>
          <w:p w:rsidR="0067667D" w:rsidRPr="00532C51" w:rsidRDefault="0067667D" w:rsidP="0067667D">
            <w:pPr>
              <w:numPr>
                <w:ilvl w:val="0"/>
                <w:numId w:val="5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826" w:type="dxa"/>
          </w:tcPr>
          <w:p w:rsidR="0067667D" w:rsidRDefault="0067667D" w:rsidP="00A149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разовых, особо важных, сложных работ, поручений, не предусмотренных должностными обязанностями.</w:t>
            </w:r>
          </w:p>
        </w:tc>
        <w:tc>
          <w:tcPr>
            <w:tcW w:w="1080" w:type="dxa"/>
          </w:tcPr>
          <w:p w:rsidR="0067667D" w:rsidRDefault="0067667D" w:rsidP="00A1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67667D" w:rsidRDefault="0067667D" w:rsidP="0067667D">
      <w:pPr>
        <w:ind w:firstLine="540"/>
        <w:jc w:val="center"/>
        <w:rPr>
          <w:sz w:val="28"/>
          <w:szCs w:val="28"/>
        </w:rPr>
      </w:pPr>
    </w:p>
    <w:p w:rsidR="0067667D" w:rsidRPr="00CD0658" w:rsidRDefault="0067667D" w:rsidP="0067667D">
      <w:pPr>
        <w:numPr>
          <w:ilvl w:val="0"/>
          <w:numId w:val="9"/>
        </w:numPr>
        <w:jc w:val="center"/>
        <w:rPr>
          <w:sz w:val="28"/>
          <w:szCs w:val="28"/>
        </w:rPr>
      </w:pPr>
      <w:r w:rsidRPr="00951C9C">
        <w:rPr>
          <w:sz w:val="28"/>
          <w:szCs w:val="28"/>
        </w:rPr>
        <w:t>Критерии для расчета стимулирующих выплат</w:t>
      </w:r>
      <w:r>
        <w:rPr>
          <w:sz w:val="28"/>
          <w:szCs w:val="28"/>
        </w:rPr>
        <w:t xml:space="preserve"> с</w:t>
      </w:r>
      <w:r w:rsidRPr="00CD0658">
        <w:rPr>
          <w:sz w:val="28"/>
          <w:szCs w:val="28"/>
        </w:rPr>
        <w:t>екретарю</w:t>
      </w:r>
    </w:p>
    <w:p w:rsidR="0067667D" w:rsidRPr="00CD0658" w:rsidRDefault="0067667D" w:rsidP="0067667D">
      <w:pPr>
        <w:ind w:firstLine="540"/>
        <w:jc w:val="center"/>
        <w:rPr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8826"/>
        <w:gridCol w:w="1080"/>
      </w:tblGrid>
      <w:tr w:rsidR="0067667D" w:rsidRPr="00532C51" w:rsidTr="00A1491C">
        <w:tc>
          <w:tcPr>
            <w:tcW w:w="462" w:type="dxa"/>
            <w:vAlign w:val="center"/>
          </w:tcPr>
          <w:p w:rsidR="0067667D" w:rsidRPr="00532C51" w:rsidRDefault="0067667D" w:rsidP="00A1491C">
            <w:pPr>
              <w:ind w:firstLine="540"/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№№</w:t>
            </w:r>
          </w:p>
        </w:tc>
        <w:tc>
          <w:tcPr>
            <w:tcW w:w="8826" w:type="dxa"/>
            <w:vAlign w:val="center"/>
          </w:tcPr>
          <w:p w:rsidR="0067667D" w:rsidRPr="00532C51" w:rsidRDefault="0067667D" w:rsidP="00A1491C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080" w:type="dxa"/>
            <w:vAlign w:val="center"/>
          </w:tcPr>
          <w:p w:rsidR="0067667D" w:rsidRPr="00532C51" w:rsidRDefault="0067667D" w:rsidP="00A1491C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Макси-мальный балл</w:t>
            </w:r>
          </w:p>
        </w:tc>
      </w:tr>
      <w:tr w:rsidR="0067667D" w:rsidRPr="00532C51" w:rsidTr="00A1491C">
        <w:tc>
          <w:tcPr>
            <w:tcW w:w="462" w:type="dxa"/>
            <w:vAlign w:val="center"/>
          </w:tcPr>
          <w:p w:rsidR="0067667D" w:rsidRPr="00532C51" w:rsidRDefault="0067667D" w:rsidP="0067667D">
            <w:pPr>
              <w:numPr>
                <w:ilvl w:val="0"/>
                <w:numId w:val="6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826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Отсутствие замечаний контролирующих органов по ведению документации по деятельности школы, делопроизводству.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  <w:tr w:rsidR="0067667D" w:rsidRPr="00532C51" w:rsidTr="00A1491C">
        <w:tc>
          <w:tcPr>
            <w:tcW w:w="462" w:type="dxa"/>
            <w:vAlign w:val="center"/>
          </w:tcPr>
          <w:p w:rsidR="0067667D" w:rsidRPr="00532C51" w:rsidRDefault="0067667D" w:rsidP="0067667D">
            <w:pPr>
              <w:numPr>
                <w:ilvl w:val="0"/>
                <w:numId w:val="6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826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Использование информационных технологий в ведении учета и создании базы данных сетевых показателей, архивном учёте и делопроизводстве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  <w:tr w:rsidR="0067667D" w:rsidRPr="00532C51" w:rsidTr="00A1491C">
        <w:tc>
          <w:tcPr>
            <w:tcW w:w="462" w:type="dxa"/>
            <w:vAlign w:val="center"/>
          </w:tcPr>
          <w:p w:rsidR="0067667D" w:rsidRPr="00532C51" w:rsidRDefault="0067667D" w:rsidP="0067667D">
            <w:pPr>
              <w:numPr>
                <w:ilvl w:val="0"/>
                <w:numId w:val="6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826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Отсутствие обоснованных жалоб обучающихся и других работников школы на некачественное исполнение должностных обязанностей.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  <w:tr w:rsidR="0067667D" w:rsidRPr="00532C51" w:rsidTr="00A1491C">
        <w:tc>
          <w:tcPr>
            <w:tcW w:w="462" w:type="dxa"/>
            <w:vAlign w:val="center"/>
          </w:tcPr>
          <w:p w:rsidR="0067667D" w:rsidRPr="00532C51" w:rsidRDefault="0067667D" w:rsidP="0067667D">
            <w:pPr>
              <w:numPr>
                <w:ilvl w:val="0"/>
                <w:numId w:val="6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826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color w:val="000000"/>
                <w:spacing w:val="-1"/>
                <w:sz w:val="20"/>
                <w:szCs w:val="20"/>
              </w:rPr>
              <w:t>В</w:t>
            </w:r>
            <w:r w:rsidRPr="00532C51">
              <w:rPr>
                <w:color w:val="000000"/>
                <w:spacing w:val="-3"/>
                <w:sz w:val="20"/>
                <w:szCs w:val="20"/>
              </w:rPr>
              <w:t xml:space="preserve">ыполнение разовых, особо важных, сложных работ, поручений, не предусмотренных должностными обязанностями 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  <w:tr w:rsidR="0067667D" w:rsidRPr="00532C51" w:rsidTr="00A1491C">
        <w:tc>
          <w:tcPr>
            <w:tcW w:w="462" w:type="dxa"/>
            <w:vAlign w:val="center"/>
          </w:tcPr>
          <w:p w:rsidR="0067667D" w:rsidRPr="00532C51" w:rsidRDefault="0067667D" w:rsidP="0067667D">
            <w:pPr>
              <w:numPr>
                <w:ilvl w:val="0"/>
                <w:numId w:val="6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826" w:type="dxa"/>
          </w:tcPr>
          <w:p w:rsidR="0067667D" w:rsidRPr="00532C51" w:rsidRDefault="0067667D" w:rsidP="00A1491C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532C51">
              <w:rPr>
                <w:color w:val="000000"/>
                <w:spacing w:val="-1"/>
                <w:sz w:val="20"/>
                <w:szCs w:val="20"/>
              </w:rPr>
              <w:t>Высокая исполнительская дисциплина (оперативность, системность и качество ведения документации)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</w:tbl>
    <w:p w:rsidR="0067667D" w:rsidRDefault="0067667D" w:rsidP="0067667D">
      <w:pPr>
        <w:ind w:firstLine="540"/>
        <w:jc w:val="center"/>
        <w:rPr>
          <w:sz w:val="28"/>
          <w:szCs w:val="28"/>
        </w:rPr>
      </w:pPr>
    </w:p>
    <w:p w:rsidR="0067667D" w:rsidRDefault="0067667D" w:rsidP="0067667D">
      <w:pPr>
        <w:ind w:firstLine="540"/>
        <w:jc w:val="center"/>
        <w:rPr>
          <w:sz w:val="28"/>
          <w:szCs w:val="28"/>
        </w:rPr>
      </w:pPr>
    </w:p>
    <w:p w:rsidR="0067667D" w:rsidRPr="00951C9C" w:rsidRDefault="0067667D" w:rsidP="0067667D">
      <w:pPr>
        <w:numPr>
          <w:ilvl w:val="0"/>
          <w:numId w:val="9"/>
        </w:numPr>
        <w:jc w:val="center"/>
        <w:rPr>
          <w:sz w:val="28"/>
          <w:szCs w:val="28"/>
        </w:rPr>
      </w:pPr>
      <w:r w:rsidRPr="00951C9C">
        <w:rPr>
          <w:sz w:val="28"/>
          <w:szCs w:val="28"/>
        </w:rPr>
        <w:t>Критерии для расчета стимулирующих</w:t>
      </w:r>
    </w:p>
    <w:p w:rsidR="0067667D" w:rsidRPr="00951C9C" w:rsidRDefault="0067667D" w:rsidP="0067667D">
      <w:pPr>
        <w:ind w:firstLine="24"/>
        <w:jc w:val="center"/>
        <w:rPr>
          <w:sz w:val="28"/>
          <w:szCs w:val="28"/>
        </w:rPr>
      </w:pPr>
      <w:r w:rsidRPr="00951C9C">
        <w:rPr>
          <w:sz w:val="28"/>
          <w:szCs w:val="28"/>
        </w:rPr>
        <w:t>выплат младшему обслуживающему персоналу</w:t>
      </w:r>
    </w:p>
    <w:p w:rsidR="0067667D" w:rsidRPr="00CD0658" w:rsidRDefault="0067667D" w:rsidP="0067667D">
      <w:pPr>
        <w:ind w:firstLine="54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8286"/>
        <w:gridCol w:w="1080"/>
      </w:tblGrid>
      <w:tr w:rsidR="0067667D" w:rsidRPr="00532C51" w:rsidTr="00A1491C">
        <w:tc>
          <w:tcPr>
            <w:tcW w:w="462" w:type="dxa"/>
            <w:vAlign w:val="center"/>
          </w:tcPr>
          <w:p w:rsidR="0067667D" w:rsidRPr="00532C51" w:rsidRDefault="0067667D" w:rsidP="00A1491C">
            <w:pPr>
              <w:ind w:firstLine="540"/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№</w:t>
            </w:r>
          </w:p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№</w:t>
            </w:r>
          </w:p>
        </w:tc>
        <w:tc>
          <w:tcPr>
            <w:tcW w:w="8286" w:type="dxa"/>
            <w:vAlign w:val="center"/>
          </w:tcPr>
          <w:p w:rsidR="0067667D" w:rsidRPr="00532C51" w:rsidRDefault="0067667D" w:rsidP="00A1491C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080" w:type="dxa"/>
            <w:vAlign w:val="center"/>
          </w:tcPr>
          <w:p w:rsidR="0067667D" w:rsidRPr="00532C51" w:rsidRDefault="0067667D" w:rsidP="00A1491C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Максимальный балл</w:t>
            </w:r>
          </w:p>
        </w:tc>
      </w:tr>
      <w:tr w:rsidR="0067667D" w:rsidRPr="00532C51" w:rsidTr="00A1491C">
        <w:tc>
          <w:tcPr>
            <w:tcW w:w="462" w:type="dxa"/>
          </w:tcPr>
          <w:p w:rsidR="0067667D" w:rsidRPr="00532C51" w:rsidRDefault="0067667D" w:rsidP="0067667D">
            <w:pPr>
              <w:numPr>
                <w:ilvl w:val="0"/>
                <w:numId w:val="8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286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Качественное и регулярное проведение генеральных уборок.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7</w:t>
            </w:r>
          </w:p>
        </w:tc>
      </w:tr>
      <w:tr w:rsidR="0067667D" w:rsidRPr="00532C51" w:rsidTr="00A1491C">
        <w:tc>
          <w:tcPr>
            <w:tcW w:w="462" w:type="dxa"/>
          </w:tcPr>
          <w:p w:rsidR="0067667D" w:rsidRPr="00532C51" w:rsidRDefault="0067667D" w:rsidP="0067667D">
            <w:pPr>
              <w:numPr>
                <w:ilvl w:val="0"/>
                <w:numId w:val="8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286" w:type="dxa"/>
          </w:tcPr>
          <w:p w:rsidR="0067667D" w:rsidRPr="00532C51" w:rsidRDefault="0067667D" w:rsidP="00A1491C">
            <w:pPr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Оперативность и качество выполнения заявок по устранению технических неполадок, ремонтных работ.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7</w:t>
            </w:r>
          </w:p>
        </w:tc>
      </w:tr>
      <w:tr w:rsidR="0067667D" w:rsidRPr="00532C51" w:rsidTr="00A1491C">
        <w:tc>
          <w:tcPr>
            <w:tcW w:w="462" w:type="dxa"/>
          </w:tcPr>
          <w:p w:rsidR="0067667D" w:rsidRPr="00532C51" w:rsidRDefault="0067667D" w:rsidP="0067667D">
            <w:pPr>
              <w:numPr>
                <w:ilvl w:val="0"/>
                <w:numId w:val="8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286" w:type="dxa"/>
          </w:tcPr>
          <w:p w:rsidR="0067667D" w:rsidRPr="00532C51" w:rsidRDefault="0067667D" w:rsidP="00A1491C">
            <w:pPr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Своевременное и качественное техническое обслуживание и текущий ремонт систем центрального отопления, водоснабжения, канализации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7</w:t>
            </w:r>
          </w:p>
        </w:tc>
      </w:tr>
      <w:tr w:rsidR="0067667D" w:rsidRPr="00532C51" w:rsidTr="00A1491C">
        <w:tc>
          <w:tcPr>
            <w:tcW w:w="462" w:type="dxa"/>
          </w:tcPr>
          <w:p w:rsidR="0067667D" w:rsidRPr="00532C51" w:rsidRDefault="0067667D" w:rsidP="0067667D">
            <w:pPr>
              <w:numPr>
                <w:ilvl w:val="0"/>
                <w:numId w:val="8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286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Оперативное и качественное устранение аварийных ситуаций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10</w:t>
            </w:r>
          </w:p>
        </w:tc>
      </w:tr>
      <w:tr w:rsidR="0067667D" w:rsidRPr="00532C51" w:rsidTr="00A1491C">
        <w:tc>
          <w:tcPr>
            <w:tcW w:w="462" w:type="dxa"/>
          </w:tcPr>
          <w:p w:rsidR="0067667D" w:rsidRPr="00532C51" w:rsidRDefault="0067667D" w:rsidP="0067667D">
            <w:pPr>
              <w:numPr>
                <w:ilvl w:val="0"/>
                <w:numId w:val="8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286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Отсутствие обоснованных жалоб обучающихся и других работников школы на некачественное исполнение должностных обязанностей.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7</w:t>
            </w:r>
          </w:p>
        </w:tc>
      </w:tr>
      <w:tr w:rsidR="0067667D" w:rsidRPr="00532C51" w:rsidTr="00A1491C">
        <w:tc>
          <w:tcPr>
            <w:tcW w:w="462" w:type="dxa"/>
          </w:tcPr>
          <w:p w:rsidR="0067667D" w:rsidRPr="00532C51" w:rsidRDefault="0067667D" w:rsidP="0067667D">
            <w:pPr>
              <w:numPr>
                <w:ilvl w:val="0"/>
                <w:numId w:val="8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286" w:type="dxa"/>
          </w:tcPr>
          <w:p w:rsidR="0067667D" w:rsidRPr="00532C51" w:rsidRDefault="0067667D" w:rsidP="00A1491C">
            <w:pPr>
              <w:keepLines/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За увеличение объема выполняемых работ, за выполнение обязанностей временно отсутствующих работников.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7</w:t>
            </w:r>
          </w:p>
        </w:tc>
      </w:tr>
      <w:tr w:rsidR="0067667D" w:rsidRPr="00532C51" w:rsidTr="00A1491C">
        <w:tc>
          <w:tcPr>
            <w:tcW w:w="462" w:type="dxa"/>
          </w:tcPr>
          <w:p w:rsidR="0067667D" w:rsidRPr="00532C51" w:rsidRDefault="0067667D" w:rsidP="0067667D">
            <w:pPr>
              <w:numPr>
                <w:ilvl w:val="0"/>
                <w:numId w:val="8"/>
              </w:numPr>
              <w:tabs>
                <w:tab w:val="clear" w:pos="220"/>
                <w:tab w:val="num" w:pos="1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286" w:type="dxa"/>
          </w:tcPr>
          <w:p w:rsidR="0067667D" w:rsidRPr="00532C51" w:rsidRDefault="0067667D" w:rsidP="00A1491C">
            <w:pPr>
              <w:keepLines/>
              <w:jc w:val="both"/>
              <w:rPr>
                <w:sz w:val="20"/>
                <w:szCs w:val="20"/>
              </w:rPr>
            </w:pPr>
            <w:r w:rsidRPr="00532C51">
              <w:rPr>
                <w:color w:val="000000"/>
                <w:spacing w:val="-1"/>
                <w:sz w:val="20"/>
                <w:szCs w:val="20"/>
              </w:rPr>
              <w:t>В</w:t>
            </w:r>
            <w:r w:rsidRPr="00532C51">
              <w:rPr>
                <w:color w:val="000000"/>
                <w:spacing w:val="-3"/>
                <w:sz w:val="20"/>
                <w:szCs w:val="20"/>
              </w:rPr>
              <w:t xml:space="preserve">ыполнение разовых, особо важных, сложных работ, поручений, не предусмотренных должностными обязанностями 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5</w:t>
            </w:r>
          </w:p>
        </w:tc>
      </w:tr>
    </w:tbl>
    <w:p w:rsidR="0067667D" w:rsidRDefault="0067667D" w:rsidP="0067667D">
      <w:pPr>
        <w:spacing w:line="360" w:lineRule="auto"/>
        <w:jc w:val="both"/>
        <w:rPr>
          <w:sz w:val="28"/>
          <w:szCs w:val="28"/>
        </w:rPr>
      </w:pPr>
    </w:p>
    <w:p w:rsidR="0067667D" w:rsidRDefault="0067667D" w:rsidP="0067667D">
      <w:pPr>
        <w:spacing w:line="360" w:lineRule="auto"/>
        <w:jc w:val="both"/>
        <w:rPr>
          <w:sz w:val="28"/>
          <w:szCs w:val="28"/>
        </w:rPr>
      </w:pPr>
    </w:p>
    <w:p w:rsidR="0067667D" w:rsidRPr="00951C9C" w:rsidRDefault="0067667D" w:rsidP="0067667D">
      <w:pPr>
        <w:numPr>
          <w:ilvl w:val="0"/>
          <w:numId w:val="9"/>
        </w:numPr>
        <w:jc w:val="center"/>
        <w:rPr>
          <w:sz w:val="28"/>
          <w:szCs w:val="28"/>
        </w:rPr>
      </w:pPr>
      <w:r w:rsidRPr="00951C9C">
        <w:rPr>
          <w:sz w:val="28"/>
          <w:szCs w:val="28"/>
        </w:rPr>
        <w:lastRenderedPageBreak/>
        <w:t>Критерии для расчета стимулирующих</w:t>
      </w:r>
    </w:p>
    <w:p w:rsidR="0067667D" w:rsidRPr="00951C9C" w:rsidRDefault="0067667D" w:rsidP="0067667D">
      <w:pPr>
        <w:ind w:firstLine="24"/>
        <w:jc w:val="center"/>
        <w:rPr>
          <w:sz w:val="28"/>
          <w:szCs w:val="28"/>
        </w:rPr>
      </w:pPr>
      <w:r w:rsidRPr="00951C9C">
        <w:rPr>
          <w:sz w:val="28"/>
          <w:szCs w:val="28"/>
        </w:rPr>
        <w:t xml:space="preserve">выплат </w:t>
      </w:r>
      <w:r>
        <w:rPr>
          <w:sz w:val="28"/>
          <w:szCs w:val="28"/>
        </w:rPr>
        <w:t>рабочему</w:t>
      </w:r>
    </w:p>
    <w:p w:rsidR="0067667D" w:rsidRPr="00CD0658" w:rsidRDefault="0067667D" w:rsidP="0067667D">
      <w:pPr>
        <w:ind w:firstLine="54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8286"/>
        <w:gridCol w:w="1080"/>
      </w:tblGrid>
      <w:tr w:rsidR="0067667D" w:rsidRPr="00532C51" w:rsidTr="00A1491C">
        <w:tc>
          <w:tcPr>
            <w:tcW w:w="462" w:type="dxa"/>
            <w:vAlign w:val="center"/>
          </w:tcPr>
          <w:p w:rsidR="0067667D" w:rsidRPr="00532C51" w:rsidRDefault="0067667D" w:rsidP="00A1491C">
            <w:pPr>
              <w:ind w:firstLine="540"/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№</w:t>
            </w:r>
          </w:p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№</w:t>
            </w:r>
          </w:p>
        </w:tc>
        <w:tc>
          <w:tcPr>
            <w:tcW w:w="8286" w:type="dxa"/>
            <w:vAlign w:val="center"/>
          </w:tcPr>
          <w:p w:rsidR="0067667D" w:rsidRPr="00532C51" w:rsidRDefault="0067667D" w:rsidP="00A1491C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080" w:type="dxa"/>
            <w:vAlign w:val="center"/>
          </w:tcPr>
          <w:p w:rsidR="0067667D" w:rsidRPr="00532C51" w:rsidRDefault="0067667D" w:rsidP="00A1491C">
            <w:pPr>
              <w:jc w:val="center"/>
              <w:rPr>
                <w:b/>
                <w:sz w:val="20"/>
                <w:szCs w:val="20"/>
              </w:rPr>
            </w:pPr>
            <w:r w:rsidRPr="00532C51">
              <w:rPr>
                <w:b/>
                <w:sz w:val="20"/>
                <w:szCs w:val="20"/>
              </w:rPr>
              <w:t>Максимальный балл</w:t>
            </w:r>
          </w:p>
        </w:tc>
      </w:tr>
      <w:tr w:rsidR="0067667D" w:rsidRPr="00532C51" w:rsidTr="00A1491C">
        <w:tc>
          <w:tcPr>
            <w:tcW w:w="462" w:type="dxa"/>
          </w:tcPr>
          <w:p w:rsidR="0067667D" w:rsidRPr="00532C51" w:rsidRDefault="0067667D" w:rsidP="0067667D">
            <w:pPr>
              <w:numPr>
                <w:ilvl w:val="0"/>
                <w:numId w:val="10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8286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Качественное и регулярное проведение генеральных уборок.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7667D" w:rsidRPr="00532C51" w:rsidTr="00A1491C">
        <w:tc>
          <w:tcPr>
            <w:tcW w:w="462" w:type="dxa"/>
          </w:tcPr>
          <w:p w:rsidR="0067667D" w:rsidRPr="00532C51" w:rsidRDefault="0067667D" w:rsidP="0067667D">
            <w:pPr>
              <w:numPr>
                <w:ilvl w:val="0"/>
                <w:numId w:val="10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8286" w:type="dxa"/>
          </w:tcPr>
          <w:p w:rsidR="0067667D" w:rsidRPr="00532C51" w:rsidRDefault="0067667D" w:rsidP="00A1491C">
            <w:pPr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color w:val="000000"/>
                <w:sz w:val="20"/>
                <w:szCs w:val="20"/>
              </w:rPr>
              <w:t>Оперативность и качество выполнения заявок по устранению технических неполадок, ремонтных работ.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7667D" w:rsidRPr="00532C51" w:rsidTr="00A1491C">
        <w:tc>
          <w:tcPr>
            <w:tcW w:w="462" w:type="dxa"/>
          </w:tcPr>
          <w:p w:rsidR="0067667D" w:rsidRPr="00532C51" w:rsidRDefault="0067667D" w:rsidP="0067667D">
            <w:pPr>
              <w:numPr>
                <w:ilvl w:val="0"/>
                <w:numId w:val="10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8286" w:type="dxa"/>
          </w:tcPr>
          <w:p w:rsidR="0067667D" w:rsidRPr="00532C51" w:rsidRDefault="0067667D" w:rsidP="00A1491C">
            <w:pPr>
              <w:jc w:val="both"/>
              <w:rPr>
                <w:color w:val="000000"/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Своевременное и качественное техническое обслуживание и текущий ремонт систем центрального отопления, водоснабжения, канализации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7667D" w:rsidRPr="00532C51" w:rsidTr="00A1491C">
        <w:tc>
          <w:tcPr>
            <w:tcW w:w="462" w:type="dxa"/>
          </w:tcPr>
          <w:p w:rsidR="0067667D" w:rsidRPr="00532C51" w:rsidRDefault="0067667D" w:rsidP="0067667D">
            <w:pPr>
              <w:numPr>
                <w:ilvl w:val="0"/>
                <w:numId w:val="10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8286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Оперативное и качественное устранение аварийных ситуаций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7667D" w:rsidRPr="00532C51" w:rsidTr="00A1491C">
        <w:tc>
          <w:tcPr>
            <w:tcW w:w="462" w:type="dxa"/>
          </w:tcPr>
          <w:p w:rsidR="0067667D" w:rsidRPr="00532C51" w:rsidRDefault="0067667D" w:rsidP="0067667D">
            <w:pPr>
              <w:numPr>
                <w:ilvl w:val="0"/>
                <w:numId w:val="10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8286" w:type="dxa"/>
          </w:tcPr>
          <w:p w:rsidR="0067667D" w:rsidRPr="00532C51" w:rsidRDefault="0067667D" w:rsidP="00A1491C">
            <w:pPr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Отсутствие обоснованных жалоб обучающихся и других работников школы на некачественное исполнение должностных обязанностей.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67D" w:rsidRPr="00532C51" w:rsidTr="00A1491C">
        <w:tc>
          <w:tcPr>
            <w:tcW w:w="462" w:type="dxa"/>
          </w:tcPr>
          <w:p w:rsidR="0067667D" w:rsidRPr="00532C51" w:rsidRDefault="0067667D" w:rsidP="0067667D">
            <w:pPr>
              <w:numPr>
                <w:ilvl w:val="0"/>
                <w:numId w:val="10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8286" w:type="dxa"/>
          </w:tcPr>
          <w:p w:rsidR="0067667D" w:rsidRPr="00532C51" w:rsidRDefault="0067667D" w:rsidP="00A1491C">
            <w:pPr>
              <w:keepLines/>
              <w:jc w:val="both"/>
              <w:rPr>
                <w:sz w:val="20"/>
                <w:szCs w:val="20"/>
              </w:rPr>
            </w:pPr>
            <w:r w:rsidRPr="00532C51">
              <w:rPr>
                <w:sz w:val="20"/>
                <w:szCs w:val="20"/>
              </w:rPr>
              <w:t>За увеличение объема выполняемых работ, за выполнение обязанностей временно отсутствующих работников.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67D" w:rsidRPr="00532C51" w:rsidTr="00A1491C">
        <w:tc>
          <w:tcPr>
            <w:tcW w:w="462" w:type="dxa"/>
          </w:tcPr>
          <w:p w:rsidR="0067667D" w:rsidRPr="00532C51" w:rsidRDefault="0067667D" w:rsidP="0067667D">
            <w:pPr>
              <w:numPr>
                <w:ilvl w:val="0"/>
                <w:numId w:val="10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8286" w:type="dxa"/>
          </w:tcPr>
          <w:p w:rsidR="0067667D" w:rsidRPr="00532C51" w:rsidRDefault="0067667D" w:rsidP="00A1491C">
            <w:pPr>
              <w:keepLines/>
              <w:jc w:val="both"/>
              <w:rPr>
                <w:sz w:val="20"/>
                <w:szCs w:val="20"/>
              </w:rPr>
            </w:pPr>
            <w:r w:rsidRPr="00532C51">
              <w:rPr>
                <w:color w:val="000000"/>
                <w:spacing w:val="-1"/>
                <w:sz w:val="20"/>
                <w:szCs w:val="20"/>
              </w:rPr>
              <w:t>В</w:t>
            </w:r>
            <w:r w:rsidRPr="00532C51">
              <w:rPr>
                <w:color w:val="000000"/>
                <w:spacing w:val="-3"/>
                <w:sz w:val="20"/>
                <w:szCs w:val="20"/>
              </w:rPr>
              <w:t xml:space="preserve">ыполнение разовых, особо важных, сложных работ, поручений, не предусмотренных должностными обязанностями </w:t>
            </w:r>
          </w:p>
        </w:tc>
        <w:tc>
          <w:tcPr>
            <w:tcW w:w="1080" w:type="dxa"/>
          </w:tcPr>
          <w:p w:rsidR="0067667D" w:rsidRPr="00532C51" w:rsidRDefault="0067667D" w:rsidP="00A14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67667D" w:rsidRDefault="0067667D" w:rsidP="0067667D">
      <w:pPr>
        <w:spacing w:line="360" w:lineRule="auto"/>
        <w:jc w:val="both"/>
        <w:rPr>
          <w:sz w:val="28"/>
          <w:szCs w:val="28"/>
        </w:rPr>
      </w:pPr>
    </w:p>
    <w:p w:rsidR="0067667D" w:rsidRDefault="0067667D" w:rsidP="0067667D">
      <w:pPr>
        <w:rPr>
          <w:sz w:val="28"/>
          <w:szCs w:val="28"/>
        </w:rPr>
      </w:pPr>
    </w:p>
    <w:p w:rsidR="0067667D" w:rsidRDefault="0067667D" w:rsidP="0067667D">
      <w:pPr>
        <w:rPr>
          <w:sz w:val="28"/>
          <w:szCs w:val="28"/>
        </w:rPr>
      </w:pPr>
    </w:p>
    <w:p w:rsidR="0067667D" w:rsidRDefault="0067667D" w:rsidP="0067667D">
      <w:pPr>
        <w:rPr>
          <w:sz w:val="28"/>
          <w:szCs w:val="28"/>
        </w:rPr>
      </w:pPr>
    </w:p>
    <w:p w:rsidR="0067667D" w:rsidRDefault="0067667D" w:rsidP="0067667D">
      <w:pPr>
        <w:rPr>
          <w:sz w:val="28"/>
          <w:szCs w:val="28"/>
        </w:rPr>
      </w:pPr>
    </w:p>
    <w:p w:rsidR="0067667D" w:rsidRDefault="0067667D" w:rsidP="0067667D">
      <w:pPr>
        <w:rPr>
          <w:sz w:val="28"/>
          <w:szCs w:val="28"/>
        </w:rPr>
      </w:pPr>
    </w:p>
    <w:p w:rsidR="0067667D" w:rsidRDefault="0067667D" w:rsidP="0067667D">
      <w:pPr>
        <w:rPr>
          <w:sz w:val="28"/>
          <w:szCs w:val="28"/>
        </w:rPr>
      </w:pPr>
    </w:p>
    <w:p w:rsidR="0067667D" w:rsidRDefault="0067667D" w:rsidP="0067667D">
      <w:pPr>
        <w:rPr>
          <w:sz w:val="28"/>
          <w:szCs w:val="28"/>
        </w:rPr>
      </w:pPr>
    </w:p>
    <w:p w:rsidR="0067667D" w:rsidRDefault="0067667D" w:rsidP="0067667D">
      <w:pPr>
        <w:rPr>
          <w:sz w:val="28"/>
          <w:szCs w:val="28"/>
        </w:rPr>
      </w:pPr>
    </w:p>
    <w:p w:rsidR="0067667D" w:rsidRDefault="0067667D" w:rsidP="0067667D">
      <w:pPr>
        <w:rPr>
          <w:sz w:val="28"/>
          <w:szCs w:val="28"/>
        </w:rPr>
      </w:pPr>
    </w:p>
    <w:p w:rsidR="0067667D" w:rsidRDefault="0067667D" w:rsidP="0067667D">
      <w:pPr>
        <w:rPr>
          <w:sz w:val="28"/>
          <w:szCs w:val="28"/>
        </w:rPr>
      </w:pPr>
    </w:p>
    <w:p w:rsidR="0067667D" w:rsidRDefault="0067667D" w:rsidP="0067667D">
      <w:pPr>
        <w:rPr>
          <w:sz w:val="28"/>
          <w:szCs w:val="28"/>
        </w:rPr>
      </w:pPr>
    </w:p>
    <w:p w:rsidR="00120EC5" w:rsidRDefault="00120EC5"/>
    <w:sectPr w:rsidR="00120EC5" w:rsidSect="00512C29">
      <w:footerReference w:type="default" r:id="rId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439092"/>
      <w:docPartObj>
        <w:docPartGallery w:val="Page Numbers (Bottom of Page)"/>
        <w:docPartUnique/>
      </w:docPartObj>
    </w:sdtPr>
    <w:sdtEndPr/>
    <w:sdtContent>
      <w:p w:rsidR="00512C29" w:rsidRDefault="006766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12C29" w:rsidRDefault="0067667D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6139"/>
    <w:multiLevelType w:val="hybridMultilevel"/>
    <w:tmpl w:val="D3E6BEDC"/>
    <w:lvl w:ilvl="0" w:tplc="0419000F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1">
    <w:nsid w:val="29611B25"/>
    <w:multiLevelType w:val="hybridMultilevel"/>
    <w:tmpl w:val="D3E6BEDC"/>
    <w:lvl w:ilvl="0" w:tplc="0419000F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2">
    <w:nsid w:val="34FC540A"/>
    <w:multiLevelType w:val="hybridMultilevel"/>
    <w:tmpl w:val="B658DF9A"/>
    <w:lvl w:ilvl="0" w:tplc="A5681258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1AE66B58">
      <w:numFmt w:val="none"/>
      <w:lvlText w:val=""/>
      <w:lvlJc w:val="left"/>
      <w:pPr>
        <w:tabs>
          <w:tab w:val="num" w:pos="360"/>
        </w:tabs>
      </w:pPr>
    </w:lvl>
    <w:lvl w:ilvl="2" w:tplc="7550F436">
      <w:numFmt w:val="none"/>
      <w:lvlText w:val=""/>
      <w:lvlJc w:val="left"/>
      <w:pPr>
        <w:tabs>
          <w:tab w:val="num" w:pos="360"/>
        </w:tabs>
      </w:pPr>
    </w:lvl>
    <w:lvl w:ilvl="3" w:tplc="66C877D0">
      <w:numFmt w:val="none"/>
      <w:lvlText w:val=""/>
      <w:lvlJc w:val="left"/>
      <w:pPr>
        <w:tabs>
          <w:tab w:val="num" w:pos="360"/>
        </w:tabs>
      </w:pPr>
    </w:lvl>
    <w:lvl w:ilvl="4" w:tplc="F0BE72A2">
      <w:numFmt w:val="none"/>
      <w:lvlText w:val=""/>
      <w:lvlJc w:val="left"/>
      <w:pPr>
        <w:tabs>
          <w:tab w:val="num" w:pos="360"/>
        </w:tabs>
      </w:pPr>
    </w:lvl>
    <w:lvl w:ilvl="5" w:tplc="211A41C8">
      <w:numFmt w:val="none"/>
      <w:lvlText w:val=""/>
      <w:lvlJc w:val="left"/>
      <w:pPr>
        <w:tabs>
          <w:tab w:val="num" w:pos="360"/>
        </w:tabs>
      </w:pPr>
    </w:lvl>
    <w:lvl w:ilvl="6" w:tplc="E6C475EC">
      <w:numFmt w:val="none"/>
      <w:lvlText w:val=""/>
      <w:lvlJc w:val="left"/>
      <w:pPr>
        <w:tabs>
          <w:tab w:val="num" w:pos="360"/>
        </w:tabs>
      </w:pPr>
    </w:lvl>
    <w:lvl w:ilvl="7" w:tplc="60AAE6B4">
      <w:numFmt w:val="none"/>
      <w:lvlText w:val=""/>
      <w:lvlJc w:val="left"/>
      <w:pPr>
        <w:tabs>
          <w:tab w:val="num" w:pos="360"/>
        </w:tabs>
      </w:pPr>
    </w:lvl>
    <w:lvl w:ilvl="8" w:tplc="3BF8071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4361DBF"/>
    <w:multiLevelType w:val="hybridMultilevel"/>
    <w:tmpl w:val="CA64FAC2"/>
    <w:lvl w:ilvl="0" w:tplc="A62679E8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534AD7E0">
      <w:numFmt w:val="none"/>
      <w:lvlText w:val=""/>
      <w:lvlJc w:val="left"/>
      <w:pPr>
        <w:tabs>
          <w:tab w:val="num" w:pos="360"/>
        </w:tabs>
      </w:pPr>
    </w:lvl>
    <w:lvl w:ilvl="2" w:tplc="2C52D23C">
      <w:numFmt w:val="none"/>
      <w:lvlText w:val=""/>
      <w:lvlJc w:val="left"/>
      <w:pPr>
        <w:tabs>
          <w:tab w:val="num" w:pos="360"/>
        </w:tabs>
      </w:pPr>
    </w:lvl>
    <w:lvl w:ilvl="3" w:tplc="C5D615C8">
      <w:numFmt w:val="none"/>
      <w:lvlText w:val=""/>
      <w:lvlJc w:val="left"/>
      <w:pPr>
        <w:tabs>
          <w:tab w:val="num" w:pos="360"/>
        </w:tabs>
      </w:pPr>
    </w:lvl>
    <w:lvl w:ilvl="4" w:tplc="EE9A2BDE">
      <w:numFmt w:val="none"/>
      <w:lvlText w:val=""/>
      <w:lvlJc w:val="left"/>
      <w:pPr>
        <w:tabs>
          <w:tab w:val="num" w:pos="360"/>
        </w:tabs>
      </w:pPr>
    </w:lvl>
    <w:lvl w:ilvl="5" w:tplc="59A4557E">
      <w:numFmt w:val="none"/>
      <w:lvlText w:val=""/>
      <w:lvlJc w:val="left"/>
      <w:pPr>
        <w:tabs>
          <w:tab w:val="num" w:pos="360"/>
        </w:tabs>
      </w:pPr>
    </w:lvl>
    <w:lvl w:ilvl="6" w:tplc="2DD0049A">
      <w:numFmt w:val="none"/>
      <w:lvlText w:val=""/>
      <w:lvlJc w:val="left"/>
      <w:pPr>
        <w:tabs>
          <w:tab w:val="num" w:pos="360"/>
        </w:tabs>
      </w:pPr>
    </w:lvl>
    <w:lvl w:ilvl="7" w:tplc="FFA86198">
      <w:numFmt w:val="none"/>
      <w:lvlText w:val=""/>
      <w:lvlJc w:val="left"/>
      <w:pPr>
        <w:tabs>
          <w:tab w:val="num" w:pos="360"/>
        </w:tabs>
      </w:pPr>
    </w:lvl>
    <w:lvl w:ilvl="8" w:tplc="6BEE0B1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EAB4480"/>
    <w:multiLevelType w:val="hybridMultilevel"/>
    <w:tmpl w:val="F7B688D0"/>
    <w:lvl w:ilvl="0" w:tplc="0419000F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5">
    <w:nsid w:val="5208542E"/>
    <w:multiLevelType w:val="hybridMultilevel"/>
    <w:tmpl w:val="E258D44A"/>
    <w:lvl w:ilvl="0" w:tplc="0419000F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6">
    <w:nsid w:val="579714D8"/>
    <w:multiLevelType w:val="hybridMultilevel"/>
    <w:tmpl w:val="EEB095CC"/>
    <w:lvl w:ilvl="0" w:tplc="0419000F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7">
    <w:nsid w:val="5F870B01"/>
    <w:multiLevelType w:val="hybridMultilevel"/>
    <w:tmpl w:val="BB204ED8"/>
    <w:lvl w:ilvl="0" w:tplc="0854DB30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50FC4072">
      <w:numFmt w:val="none"/>
      <w:lvlText w:val=""/>
      <w:lvlJc w:val="left"/>
      <w:pPr>
        <w:tabs>
          <w:tab w:val="num" w:pos="360"/>
        </w:tabs>
      </w:pPr>
    </w:lvl>
    <w:lvl w:ilvl="2" w:tplc="DABACA10">
      <w:numFmt w:val="none"/>
      <w:lvlText w:val=""/>
      <w:lvlJc w:val="left"/>
      <w:pPr>
        <w:tabs>
          <w:tab w:val="num" w:pos="360"/>
        </w:tabs>
      </w:pPr>
    </w:lvl>
    <w:lvl w:ilvl="3" w:tplc="6C3CBE1C">
      <w:numFmt w:val="none"/>
      <w:lvlText w:val=""/>
      <w:lvlJc w:val="left"/>
      <w:pPr>
        <w:tabs>
          <w:tab w:val="num" w:pos="360"/>
        </w:tabs>
      </w:pPr>
    </w:lvl>
    <w:lvl w:ilvl="4" w:tplc="D3CE1CF6">
      <w:numFmt w:val="none"/>
      <w:lvlText w:val=""/>
      <w:lvlJc w:val="left"/>
      <w:pPr>
        <w:tabs>
          <w:tab w:val="num" w:pos="360"/>
        </w:tabs>
      </w:pPr>
    </w:lvl>
    <w:lvl w:ilvl="5" w:tplc="5DC817FC">
      <w:numFmt w:val="none"/>
      <w:lvlText w:val=""/>
      <w:lvlJc w:val="left"/>
      <w:pPr>
        <w:tabs>
          <w:tab w:val="num" w:pos="360"/>
        </w:tabs>
      </w:pPr>
    </w:lvl>
    <w:lvl w:ilvl="6" w:tplc="902EB13A">
      <w:numFmt w:val="none"/>
      <w:lvlText w:val=""/>
      <w:lvlJc w:val="left"/>
      <w:pPr>
        <w:tabs>
          <w:tab w:val="num" w:pos="360"/>
        </w:tabs>
      </w:pPr>
    </w:lvl>
    <w:lvl w:ilvl="7" w:tplc="A2FC14CC">
      <w:numFmt w:val="none"/>
      <w:lvlText w:val=""/>
      <w:lvlJc w:val="left"/>
      <w:pPr>
        <w:tabs>
          <w:tab w:val="num" w:pos="360"/>
        </w:tabs>
      </w:pPr>
    </w:lvl>
    <w:lvl w:ilvl="8" w:tplc="4FB2DA6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40C6DE9"/>
    <w:multiLevelType w:val="hybridMultilevel"/>
    <w:tmpl w:val="9D487046"/>
    <w:lvl w:ilvl="0" w:tplc="0419000F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9">
    <w:nsid w:val="71CA2B91"/>
    <w:multiLevelType w:val="hybridMultilevel"/>
    <w:tmpl w:val="4F76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67667D"/>
    <w:rsid w:val="00120EC5"/>
    <w:rsid w:val="0067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66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766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2002</Words>
  <Characters>11412</Characters>
  <Application>Microsoft Office Word</Application>
  <DocSecurity>0</DocSecurity>
  <Lines>95</Lines>
  <Paragraphs>26</Paragraphs>
  <ScaleCrop>false</ScaleCrop>
  <Company/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</dc:creator>
  <cp:keywords/>
  <dc:description/>
  <cp:lastModifiedBy>Директор </cp:lastModifiedBy>
  <cp:revision>1</cp:revision>
  <dcterms:created xsi:type="dcterms:W3CDTF">2013-11-28T12:01:00Z</dcterms:created>
  <dcterms:modified xsi:type="dcterms:W3CDTF">2013-11-28T12:02:00Z</dcterms:modified>
</cp:coreProperties>
</file>